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858C83B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F37670" w:rsidRPr="00F37670">
        <w:rPr>
          <w:rFonts w:cs="Arial"/>
          <w:b/>
          <w:color w:val="FF0000"/>
          <w:sz w:val="21"/>
          <w:szCs w:val="21"/>
          <w:lang w:eastAsia="en-US"/>
        </w:rPr>
        <w:t>Art, design and craft room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5C38D9BF" w:rsidR="00334AAB" w:rsidRPr="007E3E10" w:rsidRDefault="00F37670" w:rsidP="00334AAB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Paints, inks etc. – harm to health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EE" w14:textId="64771EA7" w:rsidR="000F6121" w:rsidRPr="007E3E10" w:rsidRDefault="00F37670" w:rsidP="000F6121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Only low hazard paints and inks to be used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5FC68A85" w:rsidR="000F6121" w:rsidRPr="007E3E10" w:rsidRDefault="00F37670" w:rsidP="000F6121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 xml:space="preserve">Refer to </w:t>
            </w:r>
            <w:proofErr w:type="spellStart"/>
            <w:r w:rsidRPr="00F37670">
              <w:rPr>
                <w:rFonts w:eastAsia="Calibri"/>
                <w:szCs w:val="22"/>
                <w:lang w:val="en-US"/>
              </w:rPr>
              <w:t>C</w:t>
            </w:r>
            <w:r>
              <w:rPr>
                <w:rFonts w:eastAsia="Calibri"/>
                <w:szCs w:val="22"/>
                <w:lang w:val="en-US"/>
              </w:rPr>
              <w:t>LEAPSS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guidance where necessary/</w:t>
            </w:r>
            <w:r w:rsidRPr="00F37670">
              <w:rPr>
                <w:rFonts w:eastAsia="Calibri"/>
                <w:szCs w:val="22"/>
                <w:lang w:val="en-US"/>
              </w:rPr>
              <w:t>appropriate.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F37670">
        <w:trPr>
          <w:trHeight w:val="297"/>
        </w:trPr>
        <w:tc>
          <w:tcPr>
            <w:tcW w:w="3175" w:type="dxa"/>
            <w:shd w:val="clear" w:color="auto" w:fill="auto"/>
          </w:tcPr>
          <w:p w14:paraId="22CE87FB" w14:textId="6526EDF0" w:rsidR="009B5547" w:rsidRPr="007E3E10" w:rsidRDefault="00F37670" w:rsidP="007F47DE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Inhalation of dust – illness</w:t>
            </w: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5D7A00B" w14:textId="5E95DE1B" w:rsidR="006D2302" w:rsidRPr="00F07F93" w:rsidRDefault="006D2302" w:rsidP="00F07F93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If working with clay/pottery, avoidance of spillages;</w:t>
            </w:r>
          </w:p>
          <w:p w14:paraId="31639C47" w14:textId="45FD0678" w:rsidR="006D2302" w:rsidRPr="00F07F93" w:rsidRDefault="006D2302" w:rsidP="00F07F93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Spillages of clay slip not allowed to dry out, dry dust avoided</w:t>
            </w:r>
          </w:p>
          <w:p w14:paraId="22CE87FD" w14:textId="3FFDA417" w:rsidR="009B5547" w:rsidRPr="00F07F93" w:rsidRDefault="006D2302" w:rsidP="00F07F93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 xml:space="preserve">Controlled allocation of small quantities of glaze materials   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F37670">
        <w:trPr>
          <w:trHeight w:val="287"/>
        </w:trPr>
        <w:tc>
          <w:tcPr>
            <w:tcW w:w="3175" w:type="dxa"/>
            <w:shd w:val="clear" w:color="auto" w:fill="auto"/>
          </w:tcPr>
          <w:p w14:paraId="22CE880A" w14:textId="7BAA0AFC" w:rsidR="009B5547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Sharp blades – cuts</w:t>
            </w:r>
          </w:p>
        </w:tc>
        <w:tc>
          <w:tcPr>
            <w:tcW w:w="1469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B16529D" w14:textId="3EDD8996" w:rsidR="00F37670" w:rsidRPr="00F07F93" w:rsidRDefault="00F37670" w:rsidP="00F07F93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Safety blades used where possible.</w:t>
            </w:r>
          </w:p>
          <w:p w14:paraId="22CE880C" w14:textId="53F41F40" w:rsidR="009B5547" w:rsidRPr="00F07F93" w:rsidRDefault="00F37670" w:rsidP="00F07F93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Controlled storage and allocation of craft knives etc.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7670" w:rsidRPr="007E3E10" w14:paraId="27169FDD" w14:textId="77777777" w:rsidTr="00F37670">
        <w:trPr>
          <w:trHeight w:val="287"/>
        </w:trPr>
        <w:tc>
          <w:tcPr>
            <w:tcW w:w="3175" w:type="dxa"/>
            <w:shd w:val="clear" w:color="auto" w:fill="auto"/>
          </w:tcPr>
          <w:p w14:paraId="1233C44F" w14:textId="732F115D" w:rsidR="00F37670" w:rsidRPr="00F37670" w:rsidRDefault="00F37670" w:rsidP="001669F8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Electricity – electric shock</w:t>
            </w:r>
          </w:p>
        </w:tc>
        <w:tc>
          <w:tcPr>
            <w:tcW w:w="1469" w:type="dxa"/>
            <w:shd w:val="clear" w:color="auto" w:fill="auto"/>
          </w:tcPr>
          <w:p w14:paraId="66FEC6CA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610608" w14:textId="483D60B2" w:rsidR="00F37670" w:rsidRPr="00F07F93" w:rsidRDefault="00F37670" w:rsidP="00F07F93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Electrical equipment is subject to portable appliance testing</w:t>
            </w:r>
          </w:p>
          <w:p w14:paraId="33314CA7" w14:textId="084F9976" w:rsidR="00F37670" w:rsidRPr="00F07F93" w:rsidRDefault="00F37670" w:rsidP="00F07F93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Visual inspection regime</w:t>
            </w:r>
          </w:p>
          <w:p w14:paraId="571D2725" w14:textId="3682FDB0" w:rsidR="00F37670" w:rsidRPr="00F07F93" w:rsidRDefault="00F37670" w:rsidP="00F07F93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Fixed appliance testing</w:t>
            </w:r>
          </w:p>
        </w:tc>
        <w:tc>
          <w:tcPr>
            <w:tcW w:w="709" w:type="dxa"/>
            <w:shd w:val="clear" w:color="auto" w:fill="auto"/>
          </w:tcPr>
          <w:p w14:paraId="1473A8A3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41921CC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3326BDF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0611EE9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8EB7C68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105841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7670" w:rsidRPr="007E3E10" w14:paraId="5A0F973B" w14:textId="77777777" w:rsidTr="00F37670">
        <w:trPr>
          <w:trHeight w:val="287"/>
        </w:trPr>
        <w:tc>
          <w:tcPr>
            <w:tcW w:w="3175" w:type="dxa"/>
            <w:shd w:val="clear" w:color="auto" w:fill="auto"/>
          </w:tcPr>
          <w:p w14:paraId="3893FAB6" w14:textId="6B805D3C" w:rsidR="00F37670" w:rsidRPr="00F37670" w:rsidRDefault="00F37670" w:rsidP="001669F8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Hot kiln – burns</w:t>
            </w:r>
          </w:p>
        </w:tc>
        <w:tc>
          <w:tcPr>
            <w:tcW w:w="1469" w:type="dxa"/>
            <w:shd w:val="clear" w:color="auto" w:fill="auto"/>
          </w:tcPr>
          <w:p w14:paraId="2005ED9D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9B63BDD" w14:textId="77777777" w:rsidR="00F37670" w:rsidRPr="00F07F93" w:rsidRDefault="00F37670" w:rsidP="00F07F93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F07F93">
              <w:rPr>
                <w:rFonts w:eastAsia="Calibri"/>
                <w:szCs w:val="22"/>
                <w:lang w:val="en-US"/>
              </w:rPr>
              <w:t>Kiln used only under teacher supervision</w:t>
            </w:r>
          </w:p>
          <w:p w14:paraId="1E795D2E" w14:textId="2E1B63FD" w:rsidR="00F37670" w:rsidRPr="00F07F93" w:rsidRDefault="00F37670" w:rsidP="00F07F93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  <w:r w:rsidRPr="00F07F93">
              <w:rPr>
                <w:rFonts w:eastAsia="Calibri"/>
                <w:szCs w:val="22"/>
                <w:lang w:val="en-US"/>
              </w:rPr>
              <w:t>Provision of appropriate personal protective clothing and equipment.</w:t>
            </w:r>
          </w:p>
        </w:tc>
        <w:tc>
          <w:tcPr>
            <w:tcW w:w="709" w:type="dxa"/>
            <w:shd w:val="clear" w:color="auto" w:fill="auto"/>
          </w:tcPr>
          <w:p w14:paraId="30F86994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4F731A0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A379F50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E7B840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E943037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0A73F8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7670" w:rsidRPr="007E3E10" w14:paraId="0B0712DA" w14:textId="77777777" w:rsidTr="00F37670">
        <w:trPr>
          <w:trHeight w:val="287"/>
        </w:trPr>
        <w:tc>
          <w:tcPr>
            <w:tcW w:w="3175" w:type="dxa"/>
            <w:shd w:val="clear" w:color="auto" w:fill="auto"/>
          </w:tcPr>
          <w:p w14:paraId="5A692DCC" w14:textId="43B5800B" w:rsidR="00F37670" w:rsidRPr="00F37670" w:rsidRDefault="00F37670" w:rsidP="001669F8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 xml:space="preserve">Fume inhalation (kiln) – ill </w:t>
            </w:r>
            <w:r w:rsidRPr="00F37670">
              <w:rPr>
                <w:rFonts w:eastAsia="Calibri"/>
                <w:szCs w:val="22"/>
                <w:lang w:val="en-US"/>
              </w:rPr>
              <w:lastRenderedPageBreak/>
              <w:t>health</w:t>
            </w:r>
          </w:p>
        </w:tc>
        <w:tc>
          <w:tcPr>
            <w:tcW w:w="1469" w:type="dxa"/>
            <w:shd w:val="clear" w:color="auto" w:fill="auto"/>
          </w:tcPr>
          <w:p w14:paraId="100ED489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3FC550D" w14:textId="35EC0CAC" w:rsidR="00F37670" w:rsidRPr="007E3E10" w:rsidRDefault="00F37670" w:rsidP="00F37670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t>Kiln room has e</w:t>
            </w:r>
            <w:r>
              <w:rPr>
                <w:rFonts w:eastAsia="Calibri"/>
                <w:szCs w:val="22"/>
                <w:lang w:val="en-US"/>
              </w:rPr>
              <w:t xml:space="preserve">ffective </w:t>
            </w:r>
            <w:r>
              <w:rPr>
                <w:rFonts w:eastAsia="Calibri"/>
                <w:szCs w:val="22"/>
                <w:lang w:val="en-US"/>
              </w:rPr>
              <w:lastRenderedPageBreak/>
              <w:t>extracting ventilation</w:t>
            </w:r>
            <w:r w:rsidRPr="00F37670">
              <w:rPr>
                <w:rFonts w:eastAsia="Calibri"/>
                <w:szCs w:val="22"/>
                <w:lang w:val="en-US"/>
              </w:rPr>
              <w:t xml:space="preserve"> installed</w:t>
            </w:r>
          </w:p>
        </w:tc>
        <w:tc>
          <w:tcPr>
            <w:tcW w:w="709" w:type="dxa"/>
            <w:shd w:val="clear" w:color="auto" w:fill="auto"/>
          </w:tcPr>
          <w:p w14:paraId="22579FED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69F1686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02FDAD5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6EB1A82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464D441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2F922A" w14:textId="77777777" w:rsidR="00F37670" w:rsidRPr="007E3E10" w:rsidRDefault="00F3767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4" w14:textId="522C1FA7" w:rsidR="009B5547" w:rsidRDefault="00F37670" w:rsidP="001669F8">
            <w:pPr>
              <w:rPr>
                <w:rFonts w:eastAsia="Calibri"/>
                <w:szCs w:val="22"/>
                <w:lang w:val="en-US"/>
              </w:rPr>
            </w:pPr>
            <w:r w:rsidRPr="00F37670">
              <w:rPr>
                <w:rFonts w:eastAsia="Calibri"/>
                <w:szCs w:val="22"/>
                <w:lang w:val="en-US"/>
              </w:rPr>
              <w:lastRenderedPageBreak/>
              <w:t>Damaged asbestos in kilns – health risks</w:t>
            </w: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6CDAA066" w:rsidR="009B5547" w:rsidRPr="00F37670" w:rsidRDefault="00F37670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F37670">
              <w:rPr>
                <w:rFonts w:ascii="Arial" w:eastAsia="Calibri" w:hAnsi="Arial" w:cs="Arial"/>
                <w:szCs w:val="17"/>
              </w:rPr>
              <w:t>If damaged do not use, prompt attention required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F37670">
              <w:rPr>
                <w:rFonts w:ascii="Arial" w:eastAsia="Calibri" w:hAnsi="Arial" w:cs="Arial"/>
                <w:szCs w:val="17"/>
              </w:rPr>
              <w:t>by competent licensed asbestos contractor</w:t>
            </w:r>
            <w:r>
              <w:rPr>
                <w:rFonts w:ascii="Arial" w:eastAsia="Calibri" w:hAnsi="Arial" w:cs="Arial"/>
                <w:szCs w:val="17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E853F" w14:textId="77777777" w:rsidR="00777F49" w:rsidRDefault="00777F49">
      <w:r>
        <w:separator/>
      </w:r>
    </w:p>
  </w:endnote>
  <w:endnote w:type="continuationSeparator" w:id="0">
    <w:p w14:paraId="410F65DC" w14:textId="77777777" w:rsidR="00777F49" w:rsidRDefault="0077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FC1FB" w14:textId="77777777" w:rsidR="00777F49" w:rsidRDefault="00777F49">
      <w:r>
        <w:separator/>
      </w:r>
    </w:p>
  </w:footnote>
  <w:footnote w:type="continuationSeparator" w:id="0">
    <w:p w14:paraId="688F59B5" w14:textId="77777777" w:rsidR="00777F49" w:rsidRDefault="0077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F07F93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6"/>
  </w:num>
  <w:num w:numId="5">
    <w:abstractNumId w:val="32"/>
  </w:num>
  <w:num w:numId="6">
    <w:abstractNumId w:val="35"/>
  </w:num>
  <w:num w:numId="7">
    <w:abstractNumId w:val="31"/>
  </w:num>
  <w:num w:numId="8">
    <w:abstractNumId w:val="9"/>
  </w:num>
  <w:num w:numId="9">
    <w:abstractNumId w:val="7"/>
  </w:num>
  <w:num w:numId="10">
    <w:abstractNumId w:val="36"/>
  </w:num>
  <w:num w:numId="11">
    <w:abstractNumId w:val="20"/>
  </w:num>
  <w:num w:numId="12">
    <w:abstractNumId w:val="18"/>
  </w:num>
  <w:num w:numId="13">
    <w:abstractNumId w:val="34"/>
  </w:num>
  <w:num w:numId="14">
    <w:abstractNumId w:val="5"/>
  </w:num>
  <w:num w:numId="15">
    <w:abstractNumId w:val="29"/>
  </w:num>
  <w:num w:numId="16">
    <w:abstractNumId w:val="28"/>
  </w:num>
  <w:num w:numId="17">
    <w:abstractNumId w:val="25"/>
  </w:num>
  <w:num w:numId="18">
    <w:abstractNumId w:val="3"/>
  </w:num>
  <w:num w:numId="19">
    <w:abstractNumId w:val="37"/>
  </w:num>
  <w:num w:numId="20">
    <w:abstractNumId w:val="19"/>
  </w:num>
  <w:num w:numId="21">
    <w:abstractNumId w:val="2"/>
  </w:num>
  <w:num w:numId="22">
    <w:abstractNumId w:val="12"/>
  </w:num>
  <w:num w:numId="23">
    <w:abstractNumId w:val="6"/>
  </w:num>
  <w:num w:numId="24">
    <w:abstractNumId w:val="1"/>
  </w:num>
  <w:num w:numId="25">
    <w:abstractNumId w:val="14"/>
  </w:num>
  <w:num w:numId="26">
    <w:abstractNumId w:val="13"/>
  </w:num>
  <w:num w:numId="27">
    <w:abstractNumId w:val="30"/>
  </w:num>
  <w:num w:numId="28">
    <w:abstractNumId w:val="33"/>
  </w:num>
  <w:num w:numId="29">
    <w:abstractNumId w:val="22"/>
  </w:num>
  <w:num w:numId="30">
    <w:abstractNumId w:val="17"/>
  </w:num>
  <w:num w:numId="31">
    <w:abstractNumId w:val="15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3"/>
  </w:num>
  <w:num w:numId="35">
    <w:abstractNumId w:val="21"/>
  </w:num>
  <w:num w:numId="36">
    <w:abstractNumId w:val="27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0F6121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34AAB"/>
    <w:rsid w:val="003E0F5D"/>
    <w:rsid w:val="003E1694"/>
    <w:rsid w:val="00403CB1"/>
    <w:rsid w:val="00407A8F"/>
    <w:rsid w:val="00425DF1"/>
    <w:rsid w:val="00442FE0"/>
    <w:rsid w:val="004E7A04"/>
    <w:rsid w:val="0050014E"/>
    <w:rsid w:val="00527F8C"/>
    <w:rsid w:val="005D41B0"/>
    <w:rsid w:val="00634DF1"/>
    <w:rsid w:val="00691962"/>
    <w:rsid w:val="006D2302"/>
    <w:rsid w:val="006D6512"/>
    <w:rsid w:val="006E5A60"/>
    <w:rsid w:val="00707C7F"/>
    <w:rsid w:val="00764E00"/>
    <w:rsid w:val="00771789"/>
    <w:rsid w:val="00777F49"/>
    <w:rsid w:val="00795C36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55796"/>
    <w:rsid w:val="00DA573E"/>
    <w:rsid w:val="00E04A96"/>
    <w:rsid w:val="00EA02E3"/>
    <w:rsid w:val="00EC1309"/>
    <w:rsid w:val="00F07F93"/>
    <w:rsid w:val="00F37670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6937986-DA2A-41C6-BA2E-E281934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2183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2019-05-17T14:05:00Z</dcterms:created>
  <dcterms:modified xsi:type="dcterms:W3CDTF">2019-05-24T12:27:00Z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