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E5202AB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2518DB">
        <w:rPr>
          <w:rFonts w:cs="Arial"/>
          <w:b/>
          <w:color w:val="FF0000"/>
          <w:sz w:val="21"/>
          <w:szCs w:val="21"/>
          <w:lang w:eastAsia="en-US"/>
        </w:rPr>
        <w:t xml:space="preserve">Bricklaying </w:t>
      </w:r>
      <w:bookmarkStart w:id="0" w:name="_GoBack"/>
      <w:bookmarkEnd w:id="0"/>
      <w:r w:rsidR="00011DB5">
        <w:rPr>
          <w:rFonts w:cs="Arial"/>
          <w:b/>
          <w:color w:val="FF0000"/>
          <w:sz w:val="21"/>
          <w:szCs w:val="21"/>
          <w:lang w:eastAsia="en-US"/>
        </w:rPr>
        <w:t xml:space="preserve">- </w:t>
      </w:r>
      <w:r w:rsidR="00011DB5" w:rsidRPr="00011DB5">
        <w:rPr>
          <w:rFonts w:cs="Arial"/>
          <w:b/>
          <w:color w:val="FF0000"/>
          <w:sz w:val="21"/>
          <w:szCs w:val="21"/>
          <w:lang w:eastAsia="en-US"/>
        </w:rPr>
        <w:t>Vocational training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1C27C270" w:rsidR="009B5547" w:rsidRPr="007E3E10" w:rsidRDefault="00011DB5" w:rsidP="00CB3E46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Falling from height</w:t>
            </w:r>
          </w:p>
        </w:tc>
        <w:tc>
          <w:tcPr>
            <w:tcW w:w="1469" w:type="dxa"/>
            <w:shd w:val="clear" w:color="auto" w:fill="auto"/>
          </w:tcPr>
          <w:p w14:paraId="22CE87FC" w14:textId="743F7601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FD" w14:textId="7AAA7888" w:rsidR="009B5547" w:rsidRPr="007E3E10" w:rsidRDefault="00011DB5" w:rsidP="004D57F1">
            <w:pPr>
              <w:rPr>
                <w:rFonts w:eastAsia="Calibri"/>
                <w:szCs w:val="22"/>
                <w:lang w:val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Refer to working at height risk assessment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7CA142FB" w:rsidR="009B5547" w:rsidRPr="007E3E10" w:rsidRDefault="00CB3E46" w:rsidP="001669F8">
            <w:pPr>
              <w:rPr>
                <w:rFonts w:eastAsia="Calibri"/>
                <w:szCs w:val="22"/>
                <w:lang w:val="en-US"/>
              </w:rPr>
            </w:pPr>
            <w:r w:rsidRPr="00CB3E46">
              <w:rPr>
                <w:rFonts w:eastAsia="Calibri"/>
                <w:szCs w:val="22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5587572E" w14:textId="77777777" w:rsidR="00011DB5" w:rsidRDefault="00011DB5" w:rsidP="00011DB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Manual handling </w:t>
            </w:r>
          </w:p>
          <w:p w14:paraId="22CE880A" w14:textId="36D49840" w:rsidR="009B5547" w:rsidRPr="007E3E10" w:rsidRDefault="009B5547" w:rsidP="00C65FE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22CE880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0C" w14:textId="4336C4CA" w:rsidR="009B5547" w:rsidRPr="00011DB5" w:rsidRDefault="00011DB5" w:rsidP="00011DB5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 xml:space="preserve">Refer to manual handling risk assessment 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0F1BCBF" w14:textId="77777777" w:rsidR="00011DB5" w:rsidRDefault="00011DB5" w:rsidP="00011DB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Slips and trips</w:t>
            </w:r>
          </w:p>
          <w:p w14:paraId="670FD5FE" w14:textId="3196583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65915813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3ECB2D6" w14:textId="2AF38E1F" w:rsidR="004D57F1" w:rsidRPr="00011DB5" w:rsidRDefault="00011DB5" w:rsidP="00E6187A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Refer to slips and trips risk assessment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4D57F1">
        <w:tc>
          <w:tcPr>
            <w:tcW w:w="3175" w:type="dxa"/>
            <w:shd w:val="clear" w:color="auto" w:fill="auto"/>
          </w:tcPr>
          <w:p w14:paraId="2C06743E" w14:textId="77777777" w:rsidR="00011DB5" w:rsidRPr="00011DB5" w:rsidRDefault="00011DB5" w:rsidP="00011DB5">
            <w:pPr>
              <w:rPr>
                <w:rFonts w:eastAsia="Calibri"/>
                <w:szCs w:val="22"/>
                <w:lang w:val="en-US"/>
              </w:rPr>
            </w:pPr>
            <w:r w:rsidRPr="00011DB5">
              <w:rPr>
                <w:rFonts w:eastAsia="Calibri"/>
                <w:szCs w:val="22"/>
                <w:lang w:val="en-US"/>
              </w:rPr>
              <w:t xml:space="preserve">Falling objects </w:t>
            </w:r>
          </w:p>
          <w:p w14:paraId="22CE8818" w14:textId="0EA62646" w:rsidR="009B5547" w:rsidRPr="007E3E10" w:rsidRDefault="00011DB5" w:rsidP="00011DB5">
            <w:pPr>
              <w:rPr>
                <w:rFonts w:eastAsia="Calibri"/>
                <w:szCs w:val="22"/>
                <w:lang w:val="en-US"/>
              </w:rPr>
            </w:pPr>
            <w:r w:rsidRPr="00011DB5">
              <w:rPr>
                <w:rFonts w:eastAsia="Calibri"/>
                <w:szCs w:val="22"/>
                <w:lang w:val="en-US"/>
              </w:rPr>
              <w:t>hitting head, body, including feet</w:t>
            </w:r>
          </w:p>
        </w:tc>
        <w:tc>
          <w:tcPr>
            <w:tcW w:w="1469" w:type="dxa"/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671018A" w14:textId="77777777" w:rsidR="00011DB5" w:rsidRPr="00011DB5" w:rsidRDefault="00011DB5" w:rsidP="00011DB5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011DB5">
              <w:rPr>
                <w:rFonts w:ascii="Arial" w:eastAsia="Calibri" w:hAnsi="Arial" w:cs="Arial"/>
                <w:szCs w:val="17"/>
              </w:rPr>
              <w:t xml:space="preserve">Waste materials removed from scaffolding and placed in skip. </w:t>
            </w:r>
          </w:p>
          <w:p w14:paraId="22CE881A" w14:textId="082DB425" w:rsidR="009B5547" w:rsidRPr="004D57F1" w:rsidRDefault="00011DB5" w:rsidP="000617A2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011DB5">
              <w:rPr>
                <w:rFonts w:ascii="Arial" w:eastAsia="Calibri" w:hAnsi="Arial" w:cs="Arial"/>
                <w:szCs w:val="17"/>
              </w:rPr>
              <w:t xml:space="preserve">Safety helmets and protective footwear (with steel toecaps supplied and worn at all times. </w:t>
            </w:r>
          </w:p>
        </w:tc>
        <w:tc>
          <w:tcPr>
            <w:tcW w:w="709" w:type="dxa"/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F" w14:textId="46836052" w:rsidR="009B5547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Supervisor to monitor</w:t>
            </w:r>
          </w:p>
        </w:tc>
        <w:tc>
          <w:tcPr>
            <w:tcW w:w="1134" w:type="dxa"/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3BF725C7" w14:textId="77777777" w:rsidTr="004D57F1">
        <w:tc>
          <w:tcPr>
            <w:tcW w:w="3175" w:type="dxa"/>
            <w:shd w:val="clear" w:color="auto" w:fill="auto"/>
          </w:tcPr>
          <w:p w14:paraId="4AADCBB6" w14:textId="0704D181" w:rsidR="004D57F1" w:rsidRPr="004D57F1" w:rsidRDefault="000617A2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Hazards to eyes</w:t>
            </w:r>
          </w:p>
        </w:tc>
        <w:tc>
          <w:tcPr>
            <w:tcW w:w="1469" w:type="dxa"/>
            <w:shd w:val="clear" w:color="auto" w:fill="auto"/>
          </w:tcPr>
          <w:p w14:paraId="086CEA59" w14:textId="77777777" w:rsidR="004D57F1" w:rsidRPr="007E3E10" w:rsidRDefault="004D57F1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5671B04" w14:textId="497ACC84" w:rsidR="004D57F1" w:rsidRPr="007E3E10" w:rsidRDefault="000617A2" w:rsidP="004D57F1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  <w:r w:rsidRPr="00011DB5">
              <w:rPr>
                <w:rFonts w:ascii="Arial" w:eastAsia="Calibri" w:hAnsi="Arial" w:cs="Arial"/>
                <w:szCs w:val="17"/>
              </w:rPr>
              <w:t>Safety goggles (</w:t>
            </w:r>
            <w:proofErr w:type="spellStart"/>
            <w:r w:rsidRPr="00011DB5">
              <w:rPr>
                <w:rFonts w:ascii="Arial" w:eastAsia="Calibri" w:hAnsi="Arial" w:cs="Arial"/>
                <w:szCs w:val="17"/>
              </w:rPr>
              <w:t>EN</w:t>
            </w:r>
            <w:proofErr w:type="spellEnd"/>
            <w:r w:rsidRPr="00011DB5">
              <w:rPr>
                <w:rFonts w:ascii="Arial" w:eastAsia="Calibri" w:hAnsi="Arial" w:cs="Arial"/>
                <w:szCs w:val="17"/>
              </w:rPr>
              <w:t xml:space="preserve"> 166 B standard) worn when breaking bricks</w:t>
            </w:r>
          </w:p>
        </w:tc>
        <w:tc>
          <w:tcPr>
            <w:tcW w:w="709" w:type="dxa"/>
            <w:shd w:val="clear" w:color="auto" w:fill="auto"/>
          </w:tcPr>
          <w:p w14:paraId="6F845B9E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3BB9D35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F8AC7C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5A20039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936F5A7" w14:textId="66989305" w:rsidR="004D57F1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Supervisor to monitor</w:t>
            </w:r>
          </w:p>
        </w:tc>
        <w:tc>
          <w:tcPr>
            <w:tcW w:w="1134" w:type="dxa"/>
            <w:shd w:val="clear" w:color="auto" w:fill="auto"/>
          </w:tcPr>
          <w:p w14:paraId="6C7ABED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811C45" w14:textId="77777777" w:rsidTr="00C65FE2">
        <w:tc>
          <w:tcPr>
            <w:tcW w:w="3175" w:type="dxa"/>
            <w:shd w:val="clear" w:color="auto" w:fill="auto"/>
          </w:tcPr>
          <w:p w14:paraId="2D9722AC" w14:textId="52B70831" w:rsidR="004D57F1" w:rsidRPr="004D57F1" w:rsidRDefault="000617A2" w:rsidP="004D57F1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Hazardous substances, mortar</w:t>
            </w:r>
          </w:p>
        </w:tc>
        <w:tc>
          <w:tcPr>
            <w:tcW w:w="1469" w:type="dxa"/>
            <w:shd w:val="clear" w:color="auto" w:fill="auto"/>
          </w:tcPr>
          <w:p w14:paraId="1A19F48E" w14:textId="77777777" w:rsidR="004D57F1" w:rsidRPr="007E3E10" w:rsidRDefault="004D57F1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0E21ADD" w14:textId="73909BDD" w:rsidR="000617A2" w:rsidRPr="000617A2" w:rsidRDefault="000617A2" w:rsidP="000617A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0617A2">
              <w:rPr>
                <w:snapToGrid w:val="0"/>
                <w:color w:val="000000"/>
                <w:szCs w:val="24"/>
                <w:lang w:eastAsia="en-US"/>
              </w:rPr>
              <w:t xml:space="preserve">Risk of dermatitis or cement burns and precautions explained to all Pupils. </w:t>
            </w:r>
          </w:p>
          <w:p w14:paraId="0D2D7166" w14:textId="43767CDB" w:rsidR="000617A2" w:rsidRPr="000617A2" w:rsidRDefault="000617A2" w:rsidP="000617A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0617A2">
              <w:rPr>
                <w:snapToGrid w:val="0"/>
                <w:color w:val="000000"/>
                <w:szCs w:val="24"/>
                <w:lang w:eastAsia="en-US"/>
              </w:rPr>
              <w:t>Use cement or ce</w:t>
            </w:r>
            <w:r>
              <w:rPr>
                <w:snapToGrid w:val="0"/>
                <w:color w:val="000000"/>
                <w:szCs w:val="24"/>
                <w:lang w:eastAsia="en-US"/>
              </w:rPr>
              <w:t>ment containing products within</w:t>
            </w:r>
            <w:r w:rsidRPr="000617A2">
              <w:rPr>
                <w:snapToGrid w:val="0"/>
                <w:color w:val="000000"/>
                <w:szCs w:val="24"/>
                <w:lang w:eastAsia="en-US"/>
              </w:rPr>
              <w:t xml:space="preserve"> the use-by date. </w:t>
            </w:r>
          </w:p>
          <w:p w14:paraId="236409C2" w14:textId="69D1C843" w:rsidR="000617A2" w:rsidRPr="000617A2" w:rsidRDefault="000617A2" w:rsidP="000617A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0617A2">
              <w:rPr>
                <w:snapToGrid w:val="0"/>
                <w:color w:val="000000"/>
                <w:szCs w:val="24"/>
                <w:lang w:eastAsia="en-US"/>
              </w:rPr>
              <w:t xml:space="preserve">Direct skin contact to be avoided, CE marked PVC gloves used when handling mortar. </w:t>
            </w:r>
          </w:p>
          <w:p w14:paraId="4FD717B1" w14:textId="33A0AF02" w:rsidR="000617A2" w:rsidRPr="000617A2" w:rsidRDefault="000617A2" w:rsidP="000617A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0617A2">
              <w:rPr>
                <w:snapToGrid w:val="0"/>
                <w:color w:val="000000"/>
                <w:szCs w:val="24"/>
                <w:lang w:eastAsia="en-US"/>
              </w:rPr>
              <w:t xml:space="preserve">Adequate washing facilities on </w:t>
            </w:r>
            <w:r w:rsidRPr="000617A2">
              <w:rPr>
                <w:snapToGrid w:val="0"/>
                <w:color w:val="000000"/>
                <w:szCs w:val="24"/>
                <w:lang w:eastAsia="en-US"/>
              </w:rPr>
              <w:lastRenderedPageBreak/>
              <w:t>site, with hot and cold water and soap and basins large enough to wash forearms.</w:t>
            </w:r>
          </w:p>
          <w:p w14:paraId="70C7BDC8" w14:textId="09B4AE55" w:rsidR="004D57F1" w:rsidRPr="00C65FE2" w:rsidRDefault="000617A2" w:rsidP="000617A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0617A2">
              <w:rPr>
                <w:snapToGrid w:val="0"/>
                <w:color w:val="000000"/>
                <w:szCs w:val="24"/>
                <w:lang w:eastAsia="en-US"/>
              </w:rPr>
              <w:t>First aid arrangements include emergency eyewash procedures.</w:t>
            </w:r>
          </w:p>
        </w:tc>
        <w:tc>
          <w:tcPr>
            <w:tcW w:w="709" w:type="dxa"/>
            <w:shd w:val="clear" w:color="auto" w:fill="auto"/>
          </w:tcPr>
          <w:p w14:paraId="39C88576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CB4D79B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0C04A0D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BE5880D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A11E74" w14:textId="0B54B0D2" w:rsidR="004D57F1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Supervisor to monitor</w:t>
            </w:r>
          </w:p>
        </w:tc>
        <w:tc>
          <w:tcPr>
            <w:tcW w:w="1134" w:type="dxa"/>
            <w:shd w:val="clear" w:color="auto" w:fill="auto"/>
          </w:tcPr>
          <w:p w14:paraId="631A502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7D579F6A" w14:textId="77777777" w:rsidTr="00C65FE2">
        <w:tc>
          <w:tcPr>
            <w:tcW w:w="3175" w:type="dxa"/>
            <w:shd w:val="clear" w:color="auto" w:fill="auto"/>
          </w:tcPr>
          <w:p w14:paraId="7BAF476E" w14:textId="3666A436" w:rsidR="00C65FE2" w:rsidRPr="004D57F1" w:rsidRDefault="000617A2" w:rsidP="004D57F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lastRenderedPageBreak/>
              <w:t>Dust inhalation</w:t>
            </w:r>
          </w:p>
        </w:tc>
        <w:tc>
          <w:tcPr>
            <w:tcW w:w="1469" w:type="dxa"/>
            <w:shd w:val="clear" w:color="auto" w:fill="auto"/>
          </w:tcPr>
          <w:p w14:paraId="0E544EBC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35D3ADE" w14:textId="4086848E" w:rsidR="00C65FE2" w:rsidRPr="004D57F1" w:rsidRDefault="000617A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0617A2">
              <w:rPr>
                <w:rFonts w:ascii="Arial" w:eastAsia="Calibri" w:hAnsi="Arial" w:cs="Arial"/>
                <w:szCs w:val="17"/>
              </w:rPr>
              <w:t xml:space="preserve">Use of hand tools for cutting bricks, goggles, mask if necessary provided and gloves worn.  </w:t>
            </w:r>
          </w:p>
        </w:tc>
        <w:tc>
          <w:tcPr>
            <w:tcW w:w="709" w:type="dxa"/>
            <w:shd w:val="clear" w:color="auto" w:fill="auto"/>
          </w:tcPr>
          <w:p w14:paraId="3AA835CF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22513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3794641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E891471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BE1EAF3" w14:textId="38E9DB5B" w:rsidR="00C65FE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Supervisor to monitor</w:t>
            </w:r>
          </w:p>
        </w:tc>
        <w:tc>
          <w:tcPr>
            <w:tcW w:w="1134" w:type="dxa"/>
            <w:shd w:val="clear" w:color="auto" w:fill="auto"/>
          </w:tcPr>
          <w:p w14:paraId="74FF331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43643CF2" w14:textId="77777777" w:rsidTr="00C65FE2">
        <w:tc>
          <w:tcPr>
            <w:tcW w:w="3175" w:type="dxa"/>
            <w:shd w:val="clear" w:color="auto" w:fill="auto"/>
          </w:tcPr>
          <w:p w14:paraId="56B21701" w14:textId="56A01032" w:rsidR="00C65FE2" w:rsidRPr="004D57F1" w:rsidRDefault="000617A2" w:rsidP="004D57F1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Operating cement mixer</w:t>
            </w:r>
          </w:p>
        </w:tc>
        <w:tc>
          <w:tcPr>
            <w:tcW w:w="1469" w:type="dxa"/>
            <w:shd w:val="clear" w:color="auto" w:fill="auto"/>
          </w:tcPr>
          <w:p w14:paraId="09297222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1A2E3E5" w14:textId="77777777" w:rsidR="000617A2" w:rsidRPr="000617A2" w:rsidRDefault="000617A2" w:rsidP="000617A2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0617A2">
              <w:rPr>
                <w:rFonts w:ascii="Arial" w:eastAsia="Calibri" w:hAnsi="Arial" w:cs="Arial"/>
                <w:szCs w:val="17"/>
              </w:rPr>
              <w:t xml:space="preserve">Cement mixer located on firm, level ground. </w:t>
            </w:r>
          </w:p>
          <w:p w14:paraId="110DAA20" w14:textId="075D0A8C" w:rsidR="000617A2" w:rsidRPr="000617A2" w:rsidRDefault="000617A2" w:rsidP="000617A2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0617A2">
              <w:rPr>
                <w:rFonts w:ascii="Arial" w:eastAsia="Calibri" w:hAnsi="Arial" w:cs="Arial"/>
                <w:szCs w:val="17"/>
              </w:rPr>
              <w:t xml:space="preserve">Mixer is fully guarded and guards in place during operation. </w:t>
            </w:r>
          </w:p>
          <w:p w14:paraId="160C43FE" w14:textId="544450AF" w:rsidR="00C65FE2" w:rsidRPr="004D57F1" w:rsidRDefault="000617A2" w:rsidP="000617A2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0617A2">
              <w:rPr>
                <w:rFonts w:ascii="Arial" w:eastAsia="Calibri" w:hAnsi="Arial" w:cs="Arial"/>
                <w:szCs w:val="17"/>
              </w:rPr>
              <w:t>Mixer is 110 volt and PAT tested every three months.</w:t>
            </w:r>
          </w:p>
        </w:tc>
        <w:tc>
          <w:tcPr>
            <w:tcW w:w="709" w:type="dxa"/>
            <w:shd w:val="clear" w:color="auto" w:fill="auto"/>
          </w:tcPr>
          <w:p w14:paraId="6F991F3E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05081A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B8B1F3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3394D41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55B35E" w14:textId="05EB1C24" w:rsidR="00C65FE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Supervisor to monitor and ensure visual check is completed prior to use</w:t>
            </w:r>
          </w:p>
        </w:tc>
        <w:tc>
          <w:tcPr>
            <w:tcW w:w="1134" w:type="dxa"/>
            <w:shd w:val="clear" w:color="auto" w:fill="auto"/>
          </w:tcPr>
          <w:p w14:paraId="0ACF07A0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00FAB6" w14:textId="77777777" w:rsidTr="00C65FE2">
        <w:tc>
          <w:tcPr>
            <w:tcW w:w="3175" w:type="dxa"/>
            <w:shd w:val="clear" w:color="auto" w:fill="auto"/>
          </w:tcPr>
          <w:p w14:paraId="3C49C73B" w14:textId="176A5BBA" w:rsidR="00C65FE2" w:rsidRPr="004D57F1" w:rsidRDefault="000617A2" w:rsidP="004D57F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Noise</w:t>
            </w:r>
          </w:p>
        </w:tc>
        <w:tc>
          <w:tcPr>
            <w:tcW w:w="1469" w:type="dxa"/>
            <w:shd w:val="clear" w:color="auto" w:fill="auto"/>
          </w:tcPr>
          <w:p w14:paraId="756D033D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2222F12" w14:textId="1E035BCE" w:rsidR="00C65FE2" w:rsidRPr="004D57F1" w:rsidRDefault="000617A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0617A2">
              <w:rPr>
                <w:rFonts w:ascii="Arial" w:eastAsia="Calibri" w:hAnsi="Arial" w:cs="Arial"/>
                <w:szCs w:val="17"/>
              </w:rPr>
              <w:t>Provision of appropriate ear defenders if noise levels from machinery and work process are apparent.</w:t>
            </w:r>
          </w:p>
        </w:tc>
        <w:tc>
          <w:tcPr>
            <w:tcW w:w="709" w:type="dxa"/>
            <w:shd w:val="clear" w:color="auto" w:fill="auto"/>
          </w:tcPr>
          <w:p w14:paraId="2474C5BE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D2DBC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A45F4EC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8D1F234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9458104" w14:textId="4A30A624" w:rsidR="00C65FE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Supervisor to monitor and contact Safety Officer if there are concerns related to noise</w:t>
            </w:r>
          </w:p>
        </w:tc>
        <w:tc>
          <w:tcPr>
            <w:tcW w:w="1134" w:type="dxa"/>
            <w:shd w:val="clear" w:color="auto" w:fill="auto"/>
          </w:tcPr>
          <w:p w14:paraId="0A736547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617A2" w:rsidRPr="007E3E10" w14:paraId="6A200332" w14:textId="77777777" w:rsidTr="00C65FE2">
        <w:tc>
          <w:tcPr>
            <w:tcW w:w="3175" w:type="dxa"/>
            <w:shd w:val="clear" w:color="auto" w:fill="auto"/>
          </w:tcPr>
          <w:p w14:paraId="20753C75" w14:textId="1C0E75DD" w:rsidR="000617A2" w:rsidRDefault="000617A2" w:rsidP="004D57F1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Vibration</w:t>
            </w:r>
          </w:p>
        </w:tc>
        <w:tc>
          <w:tcPr>
            <w:tcW w:w="1469" w:type="dxa"/>
            <w:shd w:val="clear" w:color="auto" w:fill="auto"/>
          </w:tcPr>
          <w:p w14:paraId="4C9D2666" w14:textId="77777777" w:rsidR="000617A2" w:rsidRPr="007E3E10" w:rsidRDefault="000617A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3D70559" w14:textId="7A7737A1" w:rsidR="000617A2" w:rsidRPr="000617A2" w:rsidRDefault="000617A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0617A2">
              <w:rPr>
                <w:rFonts w:ascii="Arial" w:eastAsia="Calibri" w:hAnsi="Arial" w:cs="Arial"/>
                <w:szCs w:val="17"/>
              </w:rPr>
              <w:t>Provision of appropriate hand tools</w:t>
            </w:r>
          </w:p>
        </w:tc>
        <w:tc>
          <w:tcPr>
            <w:tcW w:w="709" w:type="dxa"/>
            <w:shd w:val="clear" w:color="auto" w:fill="auto"/>
          </w:tcPr>
          <w:p w14:paraId="2AF50F8F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662ADD4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2B35F6D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660C865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9F47E78" w14:textId="2952DF91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Supervisor to monitor and contact Safety Officer if there are any concerns related to vibration injury</w:t>
            </w:r>
          </w:p>
        </w:tc>
        <w:tc>
          <w:tcPr>
            <w:tcW w:w="1134" w:type="dxa"/>
            <w:shd w:val="clear" w:color="auto" w:fill="auto"/>
          </w:tcPr>
          <w:p w14:paraId="53A488C6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617A2" w:rsidRPr="007E3E10" w14:paraId="1E15BD32" w14:textId="77777777" w:rsidTr="00C65FE2">
        <w:tc>
          <w:tcPr>
            <w:tcW w:w="3175" w:type="dxa"/>
            <w:shd w:val="clear" w:color="auto" w:fill="auto"/>
          </w:tcPr>
          <w:p w14:paraId="5A50132D" w14:textId="56E8D00A" w:rsidR="000617A2" w:rsidRDefault="000617A2" w:rsidP="004D57F1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Fire</w:t>
            </w:r>
          </w:p>
        </w:tc>
        <w:tc>
          <w:tcPr>
            <w:tcW w:w="1469" w:type="dxa"/>
            <w:shd w:val="clear" w:color="auto" w:fill="auto"/>
          </w:tcPr>
          <w:p w14:paraId="4CFC790B" w14:textId="77777777" w:rsidR="000617A2" w:rsidRPr="007E3E10" w:rsidRDefault="000617A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CBC70B8" w14:textId="03909F6E" w:rsidR="000617A2" w:rsidRPr="000617A2" w:rsidRDefault="000617A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0617A2">
              <w:rPr>
                <w:rFonts w:ascii="Arial" w:eastAsia="Calibri" w:hAnsi="Arial" w:cs="Arial"/>
                <w:szCs w:val="17"/>
              </w:rPr>
              <w:t>Refer to fire risk assessment</w:t>
            </w:r>
          </w:p>
        </w:tc>
        <w:tc>
          <w:tcPr>
            <w:tcW w:w="709" w:type="dxa"/>
            <w:shd w:val="clear" w:color="auto" w:fill="auto"/>
          </w:tcPr>
          <w:p w14:paraId="343CEE87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09786EA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01F78A0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263861E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F1CE745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2E108A6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617A2" w:rsidRPr="007E3E10" w14:paraId="40B366E7" w14:textId="77777777" w:rsidTr="00C65FE2">
        <w:tc>
          <w:tcPr>
            <w:tcW w:w="3175" w:type="dxa"/>
            <w:shd w:val="clear" w:color="auto" w:fill="auto"/>
          </w:tcPr>
          <w:p w14:paraId="3CF30D35" w14:textId="03956583" w:rsidR="000617A2" w:rsidRPr="000617A2" w:rsidRDefault="000617A2" w:rsidP="004D57F1">
            <w:pPr>
              <w:rPr>
                <w:rFonts w:eastAsia="Calibri"/>
                <w:szCs w:val="22"/>
                <w:lang w:val="en-US"/>
              </w:rPr>
            </w:pPr>
            <w:r w:rsidRPr="000617A2">
              <w:rPr>
                <w:rFonts w:eastAsia="Calibri"/>
                <w:szCs w:val="22"/>
                <w:lang w:val="en-US"/>
              </w:rPr>
              <w:t>Accident / Injury</w:t>
            </w:r>
          </w:p>
        </w:tc>
        <w:tc>
          <w:tcPr>
            <w:tcW w:w="1469" w:type="dxa"/>
            <w:shd w:val="clear" w:color="auto" w:fill="auto"/>
          </w:tcPr>
          <w:p w14:paraId="534E6D2A" w14:textId="77777777" w:rsidR="000617A2" w:rsidRPr="007E3E10" w:rsidRDefault="000617A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2A000A0" w14:textId="77777777" w:rsidR="000617A2" w:rsidRPr="000617A2" w:rsidRDefault="000617A2" w:rsidP="000617A2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0617A2">
              <w:rPr>
                <w:rFonts w:ascii="Arial" w:eastAsia="Calibri" w:hAnsi="Arial" w:cs="Arial"/>
                <w:szCs w:val="17"/>
              </w:rPr>
              <w:t>Ensure adequate first aid provisions are available.</w:t>
            </w:r>
          </w:p>
          <w:p w14:paraId="02BEC5F8" w14:textId="1F44B492" w:rsidR="000617A2" w:rsidRPr="000617A2" w:rsidRDefault="000617A2" w:rsidP="000617A2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0617A2">
              <w:rPr>
                <w:rFonts w:ascii="Arial" w:eastAsia="Calibri" w:hAnsi="Arial" w:cs="Arial"/>
                <w:szCs w:val="17"/>
              </w:rPr>
              <w:t xml:space="preserve">First Aid at work qualified person.  </w:t>
            </w:r>
          </w:p>
        </w:tc>
        <w:tc>
          <w:tcPr>
            <w:tcW w:w="709" w:type="dxa"/>
            <w:shd w:val="clear" w:color="auto" w:fill="auto"/>
          </w:tcPr>
          <w:p w14:paraId="6BBD692C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C78B206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D527676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F973E04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83325A6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38376F" w14:textId="77777777" w:rsidR="000617A2" w:rsidRPr="007E3E10" w:rsidRDefault="000617A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7777777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77777777" w:rsidR="00C65FE2" w:rsidRPr="004D57F1" w:rsidRDefault="00C65FE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E6245" w14:textId="77777777" w:rsidR="009F50E7" w:rsidRDefault="009F50E7">
      <w:r>
        <w:separator/>
      </w:r>
    </w:p>
  </w:endnote>
  <w:endnote w:type="continuationSeparator" w:id="0">
    <w:p w14:paraId="6EDDF2B9" w14:textId="77777777" w:rsidR="009F50E7" w:rsidRDefault="009F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FDB85" w14:textId="77777777" w:rsidR="009F50E7" w:rsidRDefault="009F50E7">
      <w:r>
        <w:separator/>
      </w:r>
    </w:p>
  </w:footnote>
  <w:footnote w:type="continuationSeparator" w:id="0">
    <w:p w14:paraId="2DE83CB9" w14:textId="77777777" w:rsidR="009F50E7" w:rsidRDefault="009F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2518DB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AB71F5"/>
    <w:multiLevelType w:val="hybridMultilevel"/>
    <w:tmpl w:val="07188F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52ACA"/>
    <w:multiLevelType w:val="hybridMultilevel"/>
    <w:tmpl w:val="816A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150C7A"/>
    <w:multiLevelType w:val="hybridMultilevel"/>
    <w:tmpl w:val="A9FC9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4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6"/>
  </w:num>
  <w:num w:numId="5">
    <w:abstractNumId w:val="31"/>
  </w:num>
  <w:num w:numId="6">
    <w:abstractNumId w:val="34"/>
  </w:num>
  <w:num w:numId="7">
    <w:abstractNumId w:val="30"/>
  </w:num>
  <w:num w:numId="8">
    <w:abstractNumId w:val="9"/>
  </w:num>
  <w:num w:numId="9">
    <w:abstractNumId w:val="7"/>
  </w:num>
  <w:num w:numId="10">
    <w:abstractNumId w:val="35"/>
  </w:num>
  <w:num w:numId="11">
    <w:abstractNumId w:val="20"/>
  </w:num>
  <w:num w:numId="12">
    <w:abstractNumId w:val="18"/>
  </w:num>
  <w:num w:numId="13">
    <w:abstractNumId w:val="33"/>
  </w:num>
  <w:num w:numId="14">
    <w:abstractNumId w:val="4"/>
  </w:num>
  <w:num w:numId="15">
    <w:abstractNumId w:val="28"/>
  </w:num>
  <w:num w:numId="16">
    <w:abstractNumId w:val="27"/>
  </w:num>
  <w:num w:numId="17">
    <w:abstractNumId w:val="25"/>
  </w:num>
  <w:num w:numId="18">
    <w:abstractNumId w:val="3"/>
  </w:num>
  <w:num w:numId="19">
    <w:abstractNumId w:val="36"/>
  </w:num>
  <w:num w:numId="20">
    <w:abstractNumId w:val="19"/>
  </w:num>
  <w:num w:numId="21">
    <w:abstractNumId w:val="2"/>
  </w:num>
  <w:num w:numId="22">
    <w:abstractNumId w:val="12"/>
  </w:num>
  <w:num w:numId="23">
    <w:abstractNumId w:val="6"/>
  </w:num>
  <w:num w:numId="24">
    <w:abstractNumId w:val="1"/>
  </w:num>
  <w:num w:numId="25">
    <w:abstractNumId w:val="15"/>
  </w:num>
  <w:num w:numId="26">
    <w:abstractNumId w:val="14"/>
  </w:num>
  <w:num w:numId="27">
    <w:abstractNumId w:val="29"/>
  </w:num>
  <w:num w:numId="28">
    <w:abstractNumId w:val="32"/>
  </w:num>
  <w:num w:numId="29">
    <w:abstractNumId w:val="22"/>
  </w:num>
  <w:num w:numId="30">
    <w:abstractNumId w:val="17"/>
  </w:num>
  <w:num w:numId="31">
    <w:abstractNumId w:val="16"/>
  </w:num>
  <w:num w:numId="32">
    <w:abstractNumId w:val="10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3"/>
  </w:num>
  <w:num w:numId="35">
    <w:abstractNumId w:val="13"/>
  </w:num>
  <w:num w:numId="36">
    <w:abstractNumId w:val="2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51057"/>
    <w:rsid w:val="000617A2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518DB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D57F1"/>
    <w:rsid w:val="004E7A04"/>
    <w:rsid w:val="0050014E"/>
    <w:rsid w:val="00527F8C"/>
    <w:rsid w:val="005D41B0"/>
    <w:rsid w:val="00634DF1"/>
    <w:rsid w:val="00691962"/>
    <w:rsid w:val="006D6512"/>
    <w:rsid w:val="006E5A60"/>
    <w:rsid w:val="00707C7F"/>
    <w:rsid w:val="00764E00"/>
    <w:rsid w:val="00771789"/>
    <w:rsid w:val="00795C36"/>
    <w:rsid w:val="007D6B5B"/>
    <w:rsid w:val="007E6CEA"/>
    <w:rsid w:val="007F47DE"/>
    <w:rsid w:val="00891EEB"/>
    <w:rsid w:val="008B74D1"/>
    <w:rsid w:val="008C2224"/>
    <w:rsid w:val="00916F56"/>
    <w:rsid w:val="009325CB"/>
    <w:rsid w:val="00941D4B"/>
    <w:rsid w:val="009724B5"/>
    <w:rsid w:val="009A686C"/>
    <w:rsid w:val="009B5547"/>
    <w:rsid w:val="009F50E7"/>
    <w:rsid w:val="00A12F64"/>
    <w:rsid w:val="00A75021"/>
    <w:rsid w:val="00A97ACD"/>
    <w:rsid w:val="00B23331"/>
    <w:rsid w:val="00B32C0C"/>
    <w:rsid w:val="00B771C5"/>
    <w:rsid w:val="00BB578C"/>
    <w:rsid w:val="00BF1BF6"/>
    <w:rsid w:val="00C17923"/>
    <w:rsid w:val="00C65FE2"/>
    <w:rsid w:val="00CB1585"/>
    <w:rsid w:val="00CB3E46"/>
    <w:rsid w:val="00D111C6"/>
    <w:rsid w:val="00D276B7"/>
    <w:rsid w:val="00D31B61"/>
    <w:rsid w:val="00D55796"/>
    <w:rsid w:val="00DA573E"/>
    <w:rsid w:val="00E04A96"/>
    <w:rsid w:val="00E6187A"/>
    <w:rsid w:val="00EA02E3"/>
    <w:rsid w:val="00EC1309"/>
    <w:rsid w:val="00F52C8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0DE028E-1F33-43DA-BD20-81FE188B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3117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2019-05-20T13:46:00Z</dcterms:created>
  <dcterms:modified xsi:type="dcterms:W3CDTF">2019-05-24T12:03:00Z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