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2" w14:textId="3A173DCE" w:rsidR="003E0F5D" w:rsidRPr="003E0F5D" w:rsidRDefault="003E0F5D" w:rsidP="008A79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FF29AA">
        <w:rPr>
          <w:rFonts w:cs="Arial"/>
          <w:b/>
          <w:color w:val="FF0000"/>
          <w:sz w:val="21"/>
          <w:szCs w:val="21"/>
          <w:lang w:eastAsia="en-US"/>
        </w:rPr>
        <w:t xml:space="preserve">Home </w:t>
      </w:r>
      <w:r w:rsidR="005E61C6">
        <w:rPr>
          <w:rFonts w:cs="Arial"/>
          <w:b/>
          <w:color w:val="FF0000"/>
          <w:sz w:val="21"/>
          <w:szCs w:val="21"/>
          <w:lang w:eastAsia="en-US"/>
        </w:rPr>
        <w:t>Working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4796B6AB" w:rsidR="00626407" w:rsidRPr="0031699C" w:rsidRDefault="00805ED1" w:rsidP="00162DEF">
            <w:pPr>
              <w:rPr>
                <w:snapToGrid w:val="0"/>
                <w:color w:val="000000"/>
                <w:lang w:eastAsia="en-US"/>
              </w:rPr>
            </w:pPr>
            <w:r w:rsidRPr="00805ED1">
              <w:rPr>
                <w:snapToGrid w:val="0"/>
                <w:color w:val="000000"/>
                <w:lang w:eastAsia="en-US"/>
              </w:rPr>
              <w:t>Property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1959845" w14:textId="60488B03" w:rsidR="00805ED1" w:rsidRPr="00CF54C4" w:rsidRDefault="00805ED1" w:rsidP="00805ED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805ED1">
              <w:rPr>
                <w:rFonts w:eastAsia="Calibri"/>
                <w:szCs w:val="22"/>
                <w:lang w:val="en-US"/>
              </w:rPr>
              <w:t>Line manager has details of location and contact details</w:t>
            </w:r>
          </w:p>
          <w:p w14:paraId="47FAEA6F" w14:textId="77F8B125" w:rsidR="00805ED1" w:rsidRPr="00CF54C4" w:rsidRDefault="00805ED1" w:rsidP="00805ED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805ED1">
              <w:rPr>
                <w:rFonts w:eastAsia="Calibri"/>
                <w:szCs w:val="22"/>
                <w:lang w:val="en-US"/>
              </w:rPr>
              <w:t>No restrictio</w:t>
            </w:r>
            <w:r>
              <w:rPr>
                <w:rFonts w:eastAsia="Calibri"/>
                <w:szCs w:val="22"/>
                <w:lang w:val="en-US"/>
              </w:rPr>
              <w:t xml:space="preserve">ns on working from </w:t>
            </w:r>
            <w:r w:rsidRPr="00805ED1">
              <w:rPr>
                <w:rFonts w:eastAsia="Calibri"/>
                <w:szCs w:val="22"/>
                <w:lang w:val="en-US"/>
              </w:rPr>
              <w:t>home with home insurance company/mortgage lender/ landlord etc.</w:t>
            </w: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7ADC60" w14:textId="4D3FA703" w:rsidR="00E92AA7" w:rsidRPr="002670C8" w:rsidRDefault="00805ED1" w:rsidP="00FF29AA">
            <w:pPr>
              <w:rPr>
                <w:rFonts w:eastAsia="Calibri"/>
                <w:szCs w:val="22"/>
                <w:lang w:val="en-US"/>
              </w:rPr>
            </w:pPr>
            <w:r w:rsidRPr="00805ED1">
              <w:rPr>
                <w:rFonts w:eastAsia="Calibri"/>
                <w:szCs w:val="22"/>
                <w:lang w:val="en-US"/>
              </w:rPr>
              <w:t>Are there any hazards that would a</w:t>
            </w:r>
            <w:r w:rsidR="00CF54C4">
              <w:rPr>
                <w:rFonts w:eastAsia="Calibri"/>
                <w:szCs w:val="22"/>
                <w:lang w:val="en-US"/>
              </w:rPr>
              <w:t>ffect the delivery/ collection/</w:t>
            </w:r>
            <w:r w:rsidRPr="00805ED1">
              <w:rPr>
                <w:rFonts w:eastAsia="Calibri"/>
                <w:szCs w:val="22"/>
                <w:lang w:val="en-US"/>
              </w:rPr>
              <w:t>storage of company-related materials/ equipment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0417E1E6" w:rsidR="00BA2C16" w:rsidRPr="00D71885" w:rsidRDefault="00805ED1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Fire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25E8415" w14:textId="646EE699" w:rsidR="00805ED1" w:rsidRPr="00CF54C4" w:rsidRDefault="00805ED1" w:rsidP="00286BC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86BC7">
              <w:rPr>
                <w:rFonts w:eastAsia="Calibri"/>
                <w:szCs w:val="22"/>
                <w:lang w:val="en-US"/>
              </w:rPr>
              <w:t>Work area tidy is kept tidy</w:t>
            </w:r>
          </w:p>
          <w:p w14:paraId="2B54D5B3" w14:textId="38DFAD85" w:rsidR="00286BC7" w:rsidRPr="00CF54C4" w:rsidRDefault="00805ED1" w:rsidP="00286BC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86BC7">
              <w:rPr>
                <w:rFonts w:eastAsia="Calibri"/>
                <w:szCs w:val="22"/>
                <w:lang w:val="en-US"/>
              </w:rPr>
              <w:t>Work-related waste materials regularly removed from the area and disposed of correctly (e.g. confidential waste /waste paper</w:t>
            </w:r>
            <w:r w:rsidR="00286BC7" w:rsidRPr="00286BC7">
              <w:rPr>
                <w:rFonts w:eastAsia="Calibri"/>
                <w:szCs w:val="22"/>
                <w:lang w:val="en-US"/>
              </w:rPr>
              <w:t>)</w:t>
            </w:r>
          </w:p>
          <w:p w14:paraId="5181BDE9" w14:textId="5E828F1A" w:rsidR="00286BC7" w:rsidRPr="00CF54C4" w:rsidRDefault="00286BC7" w:rsidP="00286BC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86BC7">
              <w:rPr>
                <w:rFonts w:eastAsia="Calibri"/>
                <w:szCs w:val="22"/>
                <w:lang w:val="en-US"/>
              </w:rPr>
              <w:t>Exit routes kept clear</w:t>
            </w:r>
          </w:p>
          <w:p w14:paraId="328315D9" w14:textId="795F738D" w:rsidR="00805ED1" w:rsidRPr="00286BC7" w:rsidRDefault="00286BC7" w:rsidP="00286BC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286BC7">
              <w:rPr>
                <w:rFonts w:eastAsia="Calibri"/>
                <w:szCs w:val="22"/>
                <w:lang w:val="en-US"/>
              </w:rPr>
              <w:t>Smoke alarm fitted</w:t>
            </w:r>
            <w:r w:rsidR="00805ED1" w:rsidRPr="00286BC7">
              <w:rPr>
                <w:rFonts w:eastAsia="Calibri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E211BF" w14:textId="2EFD9D53" w:rsidR="00004C7B" w:rsidRPr="002670C8" w:rsidRDefault="00004C7B" w:rsidP="00FF29AA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41506F99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2418E2F5" w14:textId="7A63B33D" w:rsidR="005671BC" w:rsidRPr="00D71885" w:rsidRDefault="00286BC7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286BC7">
              <w:rPr>
                <w:snapToGrid w:val="0"/>
                <w:color w:val="000000"/>
                <w:lang w:eastAsia="en-US"/>
              </w:rPr>
              <w:t>Work Related Electrical Equipment</w:t>
            </w:r>
          </w:p>
        </w:tc>
        <w:tc>
          <w:tcPr>
            <w:tcW w:w="1469" w:type="dxa"/>
            <w:shd w:val="clear" w:color="auto" w:fill="auto"/>
          </w:tcPr>
          <w:p w14:paraId="69C7988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43A4E59" w14:textId="55F9CC43" w:rsidR="00286BC7" w:rsidRPr="00CF54C4" w:rsidRDefault="00286BC7" w:rsidP="00A14F4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14F46">
              <w:rPr>
                <w:rFonts w:eastAsia="Calibri"/>
                <w:szCs w:val="22"/>
                <w:lang w:val="en-US"/>
              </w:rPr>
              <w:t xml:space="preserve">Is portable equipment (e.g. laptop) provided by </w:t>
            </w:r>
            <w:proofErr w:type="spellStart"/>
            <w:r w:rsidRPr="00A14F46">
              <w:rPr>
                <w:rFonts w:eastAsia="Calibri"/>
                <w:szCs w:val="22"/>
                <w:lang w:val="en-US"/>
              </w:rPr>
              <w:t>RMBC</w:t>
            </w:r>
            <w:proofErr w:type="spellEnd"/>
          </w:p>
          <w:p w14:paraId="293491B3" w14:textId="3B339373" w:rsidR="00286BC7" w:rsidRPr="00A14F46" w:rsidRDefault="00286BC7" w:rsidP="00A14F4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14F46">
              <w:rPr>
                <w:rFonts w:eastAsia="Calibri"/>
                <w:szCs w:val="22"/>
                <w:lang w:val="en-US"/>
              </w:rPr>
              <w:t>Regularly check equipment and installations for obvious signs of damage</w:t>
            </w:r>
          </w:p>
        </w:tc>
        <w:tc>
          <w:tcPr>
            <w:tcW w:w="709" w:type="dxa"/>
            <w:shd w:val="clear" w:color="auto" w:fill="auto"/>
          </w:tcPr>
          <w:p w14:paraId="60C63B2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FD7E058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7C66B0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203F9CD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D9311A7" w14:textId="6599B641" w:rsidR="00082B15" w:rsidRPr="002670C8" w:rsidRDefault="00286BC7" w:rsidP="00F7742E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Issued equipment to be encrypted</w:t>
            </w:r>
          </w:p>
        </w:tc>
        <w:tc>
          <w:tcPr>
            <w:tcW w:w="1134" w:type="dxa"/>
            <w:shd w:val="clear" w:color="auto" w:fill="auto"/>
          </w:tcPr>
          <w:p w14:paraId="1E1907E4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11AD8097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6822FD40" w14:textId="7D19E01D" w:rsidR="005671BC" w:rsidRPr="00D71885" w:rsidRDefault="00A14F46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A14F46">
              <w:rPr>
                <w:snapToGrid w:val="0"/>
                <w:color w:val="000000"/>
                <w:lang w:eastAsia="en-US"/>
              </w:rPr>
              <w:t>Slips/Trips/Falls</w:t>
            </w:r>
          </w:p>
        </w:tc>
        <w:tc>
          <w:tcPr>
            <w:tcW w:w="1469" w:type="dxa"/>
            <w:shd w:val="clear" w:color="auto" w:fill="auto"/>
          </w:tcPr>
          <w:p w14:paraId="215A649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F245683" w14:textId="2018BADA" w:rsidR="00A14F46" w:rsidRPr="00CF54C4" w:rsidRDefault="00A14F46" w:rsidP="00A14F4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14F46">
              <w:rPr>
                <w:rFonts w:eastAsia="Calibri"/>
                <w:szCs w:val="22"/>
                <w:lang w:val="en-US"/>
              </w:rPr>
              <w:t>Floor coverings sound</w:t>
            </w:r>
          </w:p>
          <w:p w14:paraId="23D163EC" w14:textId="3136B635" w:rsidR="00A14F46" w:rsidRPr="00A14F46" w:rsidRDefault="00A14F46" w:rsidP="00A14F4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A14F46">
              <w:rPr>
                <w:rFonts w:eastAsia="Calibri"/>
                <w:szCs w:val="22"/>
                <w:lang w:val="en-US"/>
              </w:rPr>
              <w:t>Walkways clear of tripping hazards e.g. Trailing cables</w:t>
            </w:r>
          </w:p>
        </w:tc>
        <w:tc>
          <w:tcPr>
            <w:tcW w:w="709" w:type="dxa"/>
            <w:shd w:val="clear" w:color="auto" w:fill="auto"/>
          </w:tcPr>
          <w:p w14:paraId="32F32CA0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3D270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BACE42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2B8D73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8249A1E" w14:textId="336FC03A" w:rsidR="00082B15" w:rsidRPr="002670C8" w:rsidRDefault="00082B15" w:rsidP="00FF29AA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F393B87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6D62EB62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8C0DF3E" w14:textId="580BF0E3" w:rsidR="005671BC" w:rsidRPr="00D71885" w:rsidRDefault="00A14F46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A14F46">
              <w:rPr>
                <w:snapToGrid w:val="0"/>
                <w:color w:val="000000"/>
                <w:lang w:eastAsia="en-US"/>
              </w:rPr>
              <w:t>Working Environment</w:t>
            </w:r>
          </w:p>
        </w:tc>
        <w:tc>
          <w:tcPr>
            <w:tcW w:w="1469" w:type="dxa"/>
            <w:shd w:val="clear" w:color="auto" w:fill="auto"/>
          </w:tcPr>
          <w:p w14:paraId="5A412F14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A5F7460" w14:textId="31C7CBFD" w:rsidR="00A14F46" w:rsidRPr="00CF54C4" w:rsidRDefault="00A14F46" w:rsidP="00394A24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94A24">
              <w:rPr>
                <w:rFonts w:eastAsia="Calibri"/>
                <w:szCs w:val="22"/>
                <w:lang w:val="en-US"/>
              </w:rPr>
              <w:t>Sufficient space to do the work safely</w:t>
            </w:r>
          </w:p>
          <w:p w14:paraId="7139F063" w14:textId="2A05FDAD" w:rsidR="00A14F46" w:rsidRPr="00CF54C4" w:rsidRDefault="00A14F46" w:rsidP="00394A24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94A24">
              <w:rPr>
                <w:rFonts w:eastAsia="Calibri"/>
                <w:szCs w:val="22"/>
                <w:lang w:val="en-US"/>
              </w:rPr>
              <w:lastRenderedPageBreak/>
              <w:t>Temperature adequate - means of cooling/heating in place</w:t>
            </w:r>
          </w:p>
          <w:p w14:paraId="2E484DBC" w14:textId="1384DEBA" w:rsidR="00A14F46" w:rsidRPr="00CF54C4" w:rsidRDefault="00A14F46" w:rsidP="00394A24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94A24">
              <w:rPr>
                <w:rFonts w:eastAsia="Calibri"/>
                <w:szCs w:val="22"/>
                <w:lang w:val="en-US"/>
              </w:rPr>
              <w:t>Ventilation adequate</w:t>
            </w:r>
          </w:p>
          <w:p w14:paraId="3E1A4C01" w14:textId="421A965A" w:rsidR="00A14F46" w:rsidRPr="00CF54C4" w:rsidRDefault="00A14F46" w:rsidP="00394A24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94A24">
              <w:rPr>
                <w:rFonts w:eastAsia="Calibri"/>
                <w:szCs w:val="22"/>
                <w:lang w:val="en-US"/>
              </w:rPr>
              <w:t>Adequate lighting</w:t>
            </w:r>
          </w:p>
          <w:p w14:paraId="11B7FF24" w14:textId="1A056C50" w:rsidR="00A14F46" w:rsidRPr="00394A24" w:rsidRDefault="00A14F46" w:rsidP="00394A24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94A24">
              <w:rPr>
                <w:rFonts w:eastAsia="Calibri"/>
                <w:szCs w:val="22"/>
                <w:lang w:val="en-US"/>
              </w:rPr>
              <w:t>Work activity doesn’t pose any risk to any other people in the household</w:t>
            </w:r>
          </w:p>
        </w:tc>
        <w:tc>
          <w:tcPr>
            <w:tcW w:w="709" w:type="dxa"/>
            <w:shd w:val="clear" w:color="auto" w:fill="auto"/>
          </w:tcPr>
          <w:p w14:paraId="5AC3B8A1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18EED4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3283A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3F09D77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0D5C03E" w14:textId="3A82BE8E" w:rsidR="00082B15" w:rsidRPr="002670C8" w:rsidRDefault="00A14F46" w:rsidP="00F7742E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A14F46">
              <w:rPr>
                <w:rFonts w:eastAsia="Calibri"/>
                <w:szCs w:val="22"/>
                <w:lang w:val="en-US"/>
              </w:rPr>
              <w:t>DSE</w:t>
            </w:r>
            <w:proofErr w:type="spellEnd"/>
            <w:r w:rsidRPr="00A14F46">
              <w:rPr>
                <w:rFonts w:eastAsia="Calibri"/>
                <w:szCs w:val="22"/>
                <w:lang w:val="en-US"/>
              </w:rPr>
              <w:t xml:space="preserve"> checklist</w:t>
            </w:r>
            <w:r>
              <w:rPr>
                <w:rFonts w:eastAsia="Calibri"/>
                <w:szCs w:val="22"/>
                <w:lang w:val="en-US"/>
              </w:rPr>
              <w:t>/Risk Assessment</w:t>
            </w:r>
          </w:p>
        </w:tc>
        <w:tc>
          <w:tcPr>
            <w:tcW w:w="1134" w:type="dxa"/>
            <w:shd w:val="clear" w:color="auto" w:fill="auto"/>
          </w:tcPr>
          <w:p w14:paraId="233CC51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25CC42CB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2C2EC45E" w14:textId="12B3E041" w:rsidR="005671BC" w:rsidRPr="00D71885" w:rsidRDefault="00A14F46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A14F46">
              <w:rPr>
                <w:snapToGrid w:val="0"/>
                <w:color w:val="000000"/>
                <w:lang w:eastAsia="en-US"/>
              </w:rPr>
              <w:lastRenderedPageBreak/>
              <w:t>Manual Handling</w:t>
            </w:r>
          </w:p>
        </w:tc>
        <w:tc>
          <w:tcPr>
            <w:tcW w:w="1469" w:type="dxa"/>
            <w:shd w:val="clear" w:color="auto" w:fill="auto"/>
          </w:tcPr>
          <w:p w14:paraId="1930145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488AD9C" w14:textId="3CE0EAEC" w:rsidR="005671BC" w:rsidRPr="00394A24" w:rsidRDefault="00A14F46" w:rsidP="00394A24">
            <w:pPr>
              <w:rPr>
                <w:rFonts w:eastAsia="Calibri"/>
                <w:szCs w:val="22"/>
                <w:lang w:val="en-US"/>
              </w:rPr>
            </w:pPr>
            <w:r w:rsidRPr="00394A24">
              <w:rPr>
                <w:rFonts w:eastAsia="Calibri"/>
                <w:szCs w:val="22"/>
                <w:lang w:val="en-US"/>
              </w:rPr>
              <w:t>Re</w:t>
            </w:r>
            <w:r w:rsidR="00394A24">
              <w:rPr>
                <w:rFonts w:eastAsia="Calibri"/>
                <w:szCs w:val="22"/>
                <w:lang w:val="en-US"/>
              </w:rPr>
              <w:t>l</w:t>
            </w:r>
            <w:r w:rsidRPr="00394A24">
              <w:rPr>
                <w:rFonts w:eastAsia="Calibri"/>
                <w:szCs w:val="22"/>
                <w:lang w:val="en-US"/>
              </w:rPr>
              <w:t xml:space="preserve">evant training </w:t>
            </w:r>
            <w:r w:rsidR="00394A24">
              <w:rPr>
                <w:rFonts w:eastAsia="Calibri"/>
                <w:szCs w:val="22"/>
                <w:lang w:val="en-US"/>
              </w:rPr>
              <w:t>if any manual handling activities carried out</w:t>
            </w:r>
          </w:p>
        </w:tc>
        <w:tc>
          <w:tcPr>
            <w:tcW w:w="709" w:type="dxa"/>
            <w:shd w:val="clear" w:color="auto" w:fill="auto"/>
          </w:tcPr>
          <w:p w14:paraId="6A79245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4751D2A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BECA721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0D472C9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1443BAD" w14:textId="5AFC6BA5" w:rsidR="005671BC" w:rsidRPr="002670C8" w:rsidRDefault="005671BC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B2073C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F7742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1C973728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0EAE7CF6" w14:textId="77777777" w:rsidR="00312CDA" w:rsidRPr="00312CDA" w:rsidRDefault="00312CDA" w:rsidP="00312CDA">
      <w:pPr>
        <w:rPr>
          <w:rFonts w:cs="Arial"/>
          <w:szCs w:val="24"/>
        </w:rPr>
      </w:pPr>
    </w:p>
    <w:p w14:paraId="56FCA83B" w14:textId="77777777" w:rsidR="00312CDA" w:rsidRPr="00312CDA" w:rsidRDefault="00312CDA" w:rsidP="00312CDA">
      <w:pPr>
        <w:rPr>
          <w:rFonts w:cs="Arial"/>
          <w:szCs w:val="24"/>
        </w:rPr>
      </w:pP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1082A" w14:textId="77777777" w:rsidR="00595E0D" w:rsidRDefault="00595E0D">
      <w:r>
        <w:separator/>
      </w:r>
    </w:p>
  </w:endnote>
  <w:endnote w:type="continuationSeparator" w:id="0">
    <w:p w14:paraId="39A39141" w14:textId="77777777" w:rsidR="00595E0D" w:rsidRDefault="0059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3796A" w14:textId="77777777" w:rsidR="00595E0D" w:rsidRDefault="00595E0D">
      <w:r>
        <w:separator/>
      </w:r>
    </w:p>
  </w:footnote>
  <w:footnote w:type="continuationSeparator" w:id="0">
    <w:p w14:paraId="22FB17C7" w14:textId="77777777" w:rsidR="00595E0D" w:rsidRDefault="00595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CF54C4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972"/>
    <w:multiLevelType w:val="hybridMultilevel"/>
    <w:tmpl w:val="1C46E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AE615E"/>
    <w:multiLevelType w:val="hybridMultilevel"/>
    <w:tmpl w:val="1F44D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8574F"/>
    <w:multiLevelType w:val="hybridMultilevel"/>
    <w:tmpl w:val="6130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132D"/>
    <w:multiLevelType w:val="hybridMultilevel"/>
    <w:tmpl w:val="A1BE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85A28"/>
    <w:multiLevelType w:val="hybridMultilevel"/>
    <w:tmpl w:val="E5022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730C5"/>
    <w:multiLevelType w:val="hybridMultilevel"/>
    <w:tmpl w:val="8A9C1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1A3A0B"/>
    <w:multiLevelType w:val="hybridMultilevel"/>
    <w:tmpl w:val="D6E4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2271D"/>
    <w:multiLevelType w:val="hybridMultilevel"/>
    <w:tmpl w:val="7C60F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3E13A4"/>
    <w:multiLevelType w:val="hybridMultilevel"/>
    <w:tmpl w:val="4992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4802C5"/>
    <w:multiLevelType w:val="hybridMultilevel"/>
    <w:tmpl w:val="C7CA1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1">
    <w:nsid w:val="5DE01561"/>
    <w:multiLevelType w:val="hybridMultilevel"/>
    <w:tmpl w:val="B5DC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44EE5"/>
    <w:multiLevelType w:val="hybridMultilevel"/>
    <w:tmpl w:val="DB642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EF7670"/>
    <w:multiLevelType w:val="hybridMultilevel"/>
    <w:tmpl w:val="C9520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120D8C"/>
    <w:multiLevelType w:val="hybridMultilevel"/>
    <w:tmpl w:val="CA6C0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792233"/>
    <w:multiLevelType w:val="hybridMultilevel"/>
    <w:tmpl w:val="5CE4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14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82B15"/>
    <w:rsid w:val="000A73C9"/>
    <w:rsid w:val="000B0354"/>
    <w:rsid w:val="000D5DE7"/>
    <w:rsid w:val="000F3B4F"/>
    <w:rsid w:val="00101D55"/>
    <w:rsid w:val="00120D9F"/>
    <w:rsid w:val="00121392"/>
    <w:rsid w:val="00162DEF"/>
    <w:rsid w:val="001669F8"/>
    <w:rsid w:val="00194829"/>
    <w:rsid w:val="001A0928"/>
    <w:rsid w:val="001A309A"/>
    <w:rsid w:val="001F6A5C"/>
    <w:rsid w:val="002062B0"/>
    <w:rsid w:val="002122CE"/>
    <w:rsid w:val="00252B07"/>
    <w:rsid w:val="00265136"/>
    <w:rsid w:val="002670C8"/>
    <w:rsid w:val="00286BC7"/>
    <w:rsid w:val="002B2C20"/>
    <w:rsid w:val="002B7203"/>
    <w:rsid w:val="002D05F4"/>
    <w:rsid w:val="003111E3"/>
    <w:rsid w:val="00312CDA"/>
    <w:rsid w:val="0031699C"/>
    <w:rsid w:val="003279C1"/>
    <w:rsid w:val="003735E1"/>
    <w:rsid w:val="0038226D"/>
    <w:rsid w:val="00394A24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671BC"/>
    <w:rsid w:val="00595E0D"/>
    <w:rsid w:val="005D1314"/>
    <w:rsid w:val="005D41B0"/>
    <w:rsid w:val="005E61C6"/>
    <w:rsid w:val="0061660E"/>
    <w:rsid w:val="00626407"/>
    <w:rsid w:val="00634DF1"/>
    <w:rsid w:val="00646395"/>
    <w:rsid w:val="006651B2"/>
    <w:rsid w:val="00691962"/>
    <w:rsid w:val="006A7B9E"/>
    <w:rsid w:val="006B768B"/>
    <w:rsid w:val="006D6512"/>
    <w:rsid w:val="006E5A60"/>
    <w:rsid w:val="00707C7F"/>
    <w:rsid w:val="00716C50"/>
    <w:rsid w:val="00764E00"/>
    <w:rsid w:val="00771789"/>
    <w:rsid w:val="00783EBD"/>
    <w:rsid w:val="00787AD3"/>
    <w:rsid w:val="00787DDF"/>
    <w:rsid w:val="00795C36"/>
    <w:rsid w:val="007C6723"/>
    <w:rsid w:val="007D6B5B"/>
    <w:rsid w:val="007E6CEA"/>
    <w:rsid w:val="007F47DE"/>
    <w:rsid w:val="00805ED1"/>
    <w:rsid w:val="008062EC"/>
    <w:rsid w:val="00825F13"/>
    <w:rsid w:val="008902B4"/>
    <w:rsid w:val="00891EEB"/>
    <w:rsid w:val="008A796C"/>
    <w:rsid w:val="008B30FF"/>
    <w:rsid w:val="008C2224"/>
    <w:rsid w:val="00916F56"/>
    <w:rsid w:val="009303F0"/>
    <w:rsid w:val="009325CB"/>
    <w:rsid w:val="00933366"/>
    <w:rsid w:val="00941D4B"/>
    <w:rsid w:val="009504BC"/>
    <w:rsid w:val="009724B5"/>
    <w:rsid w:val="009A686C"/>
    <w:rsid w:val="009B5547"/>
    <w:rsid w:val="009D0999"/>
    <w:rsid w:val="00A12F64"/>
    <w:rsid w:val="00A14F46"/>
    <w:rsid w:val="00A72EF8"/>
    <w:rsid w:val="00A75021"/>
    <w:rsid w:val="00A97ACD"/>
    <w:rsid w:val="00AA1B70"/>
    <w:rsid w:val="00AA237D"/>
    <w:rsid w:val="00AB1B20"/>
    <w:rsid w:val="00AB4FC3"/>
    <w:rsid w:val="00AD12F2"/>
    <w:rsid w:val="00AD74FC"/>
    <w:rsid w:val="00B23331"/>
    <w:rsid w:val="00B32C0C"/>
    <w:rsid w:val="00B771C5"/>
    <w:rsid w:val="00BA2C16"/>
    <w:rsid w:val="00BB578C"/>
    <w:rsid w:val="00BF1BF6"/>
    <w:rsid w:val="00C068E3"/>
    <w:rsid w:val="00C17923"/>
    <w:rsid w:val="00C4555B"/>
    <w:rsid w:val="00C65FE2"/>
    <w:rsid w:val="00C779A4"/>
    <w:rsid w:val="00C93CD3"/>
    <w:rsid w:val="00CB1585"/>
    <w:rsid w:val="00CB3E46"/>
    <w:rsid w:val="00CF54C4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7742E"/>
    <w:rsid w:val="00FB0B57"/>
    <w:rsid w:val="00FE19A3"/>
    <w:rsid w:val="00FF29AA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52FA439D-7A1C-42BA-9055-388EA417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2315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2019-05-22T14:44:00Z</dcterms:created>
  <dcterms:modified xsi:type="dcterms:W3CDTF">2019-05-24T11:24:00Z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