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B744" w14:textId="77777777" w:rsidR="00A164F4" w:rsidRDefault="00A164F4" w:rsidP="00A164F4">
      <w:pPr>
        <w:spacing w:line="276" w:lineRule="auto"/>
        <w:jc w:val="center"/>
        <w:rPr>
          <w:rFonts w:ascii="Calibri" w:hAnsi="Calibri" w:cs="Arial"/>
          <w:b/>
          <w:sz w:val="28"/>
          <w:szCs w:val="28"/>
          <w:u w:val="single"/>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7"/>
      </w:tblGrid>
      <w:tr w:rsidR="00A164F4" w:rsidRPr="00A164F4" w14:paraId="564469DA" w14:textId="77777777" w:rsidTr="00A164F4">
        <w:tc>
          <w:tcPr>
            <w:tcW w:w="16047" w:type="dxa"/>
            <w:shd w:val="clear" w:color="auto" w:fill="D9D9D9"/>
          </w:tcPr>
          <w:p w14:paraId="158CD141" w14:textId="77777777" w:rsidR="00A164F4" w:rsidRPr="00A164F4" w:rsidRDefault="00A164F4" w:rsidP="00A164F4">
            <w:pPr>
              <w:tabs>
                <w:tab w:val="left" w:pos="4635"/>
              </w:tabs>
              <w:spacing w:line="276" w:lineRule="auto"/>
              <w:ind w:right="-250"/>
              <w:rPr>
                <w:rFonts w:ascii="Calibri" w:hAnsi="Calibri" w:cs="Arial"/>
                <w:sz w:val="20"/>
                <w:szCs w:val="20"/>
              </w:rPr>
            </w:pPr>
            <w:r w:rsidRPr="00A164F4">
              <w:rPr>
                <w:rFonts w:ascii="Calibri" w:hAnsi="Calibri" w:cs="Arial"/>
                <w:b/>
                <w:sz w:val="20"/>
                <w:szCs w:val="20"/>
              </w:rPr>
              <w:t xml:space="preserve">Setting Updates </w:t>
            </w:r>
            <w:r w:rsidRPr="00A164F4">
              <w:rPr>
                <w:rFonts w:ascii="Calibri" w:hAnsi="Calibri" w:cs="Arial"/>
                <w:sz w:val="20"/>
                <w:szCs w:val="20"/>
              </w:rPr>
              <w:t>(Ofsted, premises, staffing, working hours, children present)</w:t>
            </w:r>
          </w:p>
        </w:tc>
      </w:tr>
      <w:tr w:rsidR="00A164F4" w:rsidRPr="00A164F4" w14:paraId="569FC0BE" w14:textId="77777777" w:rsidTr="00A164F4">
        <w:tc>
          <w:tcPr>
            <w:tcW w:w="16047" w:type="dxa"/>
            <w:shd w:val="clear" w:color="auto" w:fill="auto"/>
          </w:tcPr>
          <w:p w14:paraId="199DB5BA" w14:textId="77777777" w:rsidR="00A164F4" w:rsidRPr="00A164F4" w:rsidRDefault="00A164F4" w:rsidP="00A164F4">
            <w:pPr>
              <w:spacing w:line="276" w:lineRule="auto"/>
              <w:jc w:val="center"/>
              <w:rPr>
                <w:rFonts w:ascii="Calibri" w:hAnsi="Calibri" w:cs="Arial"/>
                <w:b/>
                <w:sz w:val="20"/>
                <w:szCs w:val="20"/>
                <w:u w:val="single"/>
              </w:rPr>
            </w:pPr>
          </w:p>
          <w:p w14:paraId="525158C4" w14:textId="77777777" w:rsidR="00A164F4" w:rsidRPr="00A164F4" w:rsidRDefault="00A164F4" w:rsidP="00A164F4">
            <w:pPr>
              <w:spacing w:line="276" w:lineRule="auto"/>
              <w:jc w:val="center"/>
              <w:rPr>
                <w:rFonts w:ascii="Calibri" w:hAnsi="Calibri" w:cs="Arial"/>
                <w:b/>
                <w:sz w:val="20"/>
                <w:szCs w:val="20"/>
                <w:u w:val="single"/>
              </w:rPr>
            </w:pPr>
          </w:p>
          <w:p w14:paraId="15C739E3" w14:textId="77777777" w:rsidR="00A164F4" w:rsidRPr="00A164F4" w:rsidRDefault="00A164F4" w:rsidP="00A164F4">
            <w:pPr>
              <w:spacing w:line="276" w:lineRule="auto"/>
              <w:jc w:val="center"/>
              <w:rPr>
                <w:rFonts w:ascii="Calibri" w:hAnsi="Calibri" w:cs="Arial"/>
                <w:b/>
                <w:sz w:val="20"/>
                <w:szCs w:val="20"/>
                <w:u w:val="single"/>
              </w:rPr>
            </w:pPr>
          </w:p>
          <w:p w14:paraId="17047569" w14:textId="77777777" w:rsidR="00A164F4" w:rsidRPr="00A164F4" w:rsidRDefault="00A164F4" w:rsidP="00A164F4">
            <w:pPr>
              <w:spacing w:line="276" w:lineRule="auto"/>
              <w:jc w:val="center"/>
              <w:rPr>
                <w:rFonts w:ascii="Calibri" w:hAnsi="Calibri" w:cs="Arial"/>
                <w:b/>
                <w:sz w:val="20"/>
                <w:szCs w:val="20"/>
                <w:u w:val="single"/>
              </w:rPr>
            </w:pPr>
          </w:p>
          <w:p w14:paraId="2118FC9C" w14:textId="77777777" w:rsidR="00A164F4" w:rsidRPr="00A164F4" w:rsidRDefault="00A164F4" w:rsidP="00A164F4">
            <w:pPr>
              <w:spacing w:line="276" w:lineRule="auto"/>
              <w:jc w:val="center"/>
              <w:rPr>
                <w:rFonts w:ascii="Calibri" w:hAnsi="Calibri" w:cs="Arial"/>
                <w:b/>
                <w:sz w:val="20"/>
                <w:szCs w:val="20"/>
                <w:u w:val="single"/>
              </w:rPr>
            </w:pPr>
          </w:p>
        </w:tc>
      </w:tr>
    </w:tbl>
    <w:p w14:paraId="2B90E17A" w14:textId="77777777" w:rsidR="00A164F4" w:rsidRDefault="00A164F4" w:rsidP="00A164F4">
      <w:pPr>
        <w:spacing w:line="276" w:lineRule="auto"/>
        <w:jc w:val="center"/>
        <w:rPr>
          <w:rFonts w:ascii="Calibri" w:hAnsi="Calibri" w:cs="Arial"/>
          <w:b/>
          <w:sz w:val="28"/>
          <w:szCs w:val="28"/>
          <w:u w:val="single"/>
        </w:rPr>
      </w:pPr>
    </w:p>
    <w:p w14:paraId="68CBC8C2" w14:textId="77777777" w:rsidR="00BE362C" w:rsidRDefault="00BE362C" w:rsidP="00BE362C">
      <w:pPr>
        <w:spacing w:line="276" w:lineRule="auto"/>
        <w:ind w:left="-1080"/>
        <w:jc w:val="center"/>
        <w:rPr>
          <w:rFonts w:ascii="Calibri" w:hAnsi="Calibri" w:cs="Arial"/>
          <w:b/>
          <w:sz w:val="28"/>
          <w:szCs w:val="28"/>
          <w:u w:val="single"/>
        </w:rPr>
      </w:pPr>
    </w:p>
    <w:tbl>
      <w:tblPr>
        <w:tblW w:w="160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6"/>
        <w:gridCol w:w="1138"/>
        <w:gridCol w:w="1138"/>
        <w:gridCol w:w="1138"/>
        <w:gridCol w:w="5690"/>
      </w:tblGrid>
      <w:tr w:rsidR="00BE362C" w:rsidRPr="004C351B" w14:paraId="40EBA4AE" w14:textId="77777777" w:rsidTr="003942E8">
        <w:tc>
          <w:tcPr>
            <w:tcW w:w="6892" w:type="dxa"/>
            <w:shd w:val="clear" w:color="auto" w:fill="D9D9D9"/>
          </w:tcPr>
          <w:p w14:paraId="6CE1BBBA" w14:textId="77777777" w:rsidR="00BE362C" w:rsidRPr="008E452F" w:rsidRDefault="00BE362C" w:rsidP="003942E8">
            <w:pPr>
              <w:tabs>
                <w:tab w:val="center" w:pos="3312"/>
              </w:tabs>
              <w:spacing w:line="276" w:lineRule="auto"/>
              <w:rPr>
                <w:rFonts w:ascii="Calibri" w:hAnsi="Calibri" w:cs="Arial"/>
                <w:b/>
                <w:sz w:val="20"/>
                <w:szCs w:val="20"/>
              </w:rPr>
            </w:pPr>
            <w:r w:rsidRPr="008E452F">
              <w:rPr>
                <w:rFonts w:ascii="Calibri" w:hAnsi="Calibri" w:cs="Arial"/>
                <w:b/>
                <w:sz w:val="20"/>
                <w:szCs w:val="20"/>
              </w:rPr>
              <w:t>Child Protection (3.4 – 3.8)</w:t>
            </w:r>
          </w:p>
          <w:p w14:paraId="2AEBB513" w14:textId="77777777" w:rsidR="00BE362C" w:rsidRPr="008E452F" w:rsidRDefault="00BE362C" w:rsidP="003942E8">
            <w:pPr>
              <w:tabs>
                <w:tab w:val="center" w:pos="3312"/>
              </w:tabs>
              <w:spacing w:line="276" w:lineRule="auto"/>
              <w:rPr>
                <w:rFonts w:ascii="Calibri" w:hAnsi="Calibri" w:cs="Arial"/>
                <w:b/>
                <w:sz w:val="20"/>
                <w:szCs w:val="20"/>
              </w:rPr>
            </w:pPr>
            <w:r w:rsidRPr="008E452F">
              <w:rPr>
                <w:rFonts w:ascii="Calibri" w:hAnsi="Calibri" w:cs="Arial"/>
                <w:sz w:val="20"/>
                <w:szCs w:val="20"/>
              </w:rPr>
              <w:t>(Pg. 21 - 23 Statutory Framework for the EYFS)</w:t>
            </w:r>
          </w:p>
        </w:tc>
        <w:tc>
          <w:tcPr>
            <w:tcW w:w="1134" w:type="dxa"/>
            <w:shd w:val="clear" w:color="auto" w:fill="92D050"/>
          </w:tcPr>
          <w:p w14:paraId="2F8E5FF6" w14:textId="77777777" w:rsidR="00BE362C" w:rsidRPr="004C351B" w:rsidRDefault="00BE362C" w:rsidP="003942E8">
            <w:pPr>
              <w:spacing w:line="276" w:lineRule="auto"/>
              <w:jc w:val="center"/>
              <w:rPr>
                <w:rFonts w:ascii="Calibri" w:hAnsi="Calibri" w:cs="Arial"/>
                <w:b/>
                <w:sz w:val="20"/>
                <w:szCs w:val="20"/>
              </w:rPr>
            </w:pPr>
            <w:r w:rsidRPr="004C351B">
              <w:rPr>
                <w:rFonts w:ascii="Calibri" w:hAnsi="Calibri" w:cs="Arial"/>
                <w:b/>
                <w:sz w:val="20"/>
                <w:szCs w:val="20"/>
              </w:rPr>
              <w:t>Fully in place</w:t>
            </w:r>
          </w:p>
        </w:tc>
        <w:tc>
          <w:tcPr>
            <w:tcW w:w="1134" w:type="dxa"/>
            <w:shd w:val="clear" w:color="auto" w:fill="FFC000"/>
          </w:tcPr>
          <w:p w14:paraId="040433D7" w14:textId="77777777" w:rsidR="00BE362C" w:rsidRPr="004C351B" w:rsidRDefault="00BE362C" w:rsidP="003942E8">
            <w:pPr>
              <w:spacing w:line="276" w:lineRule="auto"/>
              <w:jc w:val="center"/>
              <w:rPr>
                <w:rFonts w:ascii="Calibri" w:hAnsi="Calibri" w:cs="Arial"/>
                <w:b/>
                <w:sz w:val="20"/>
                <w:szCs w:val="20"/>
              </w:rPr>
            </w:pPr>
            <w:r w:rsidRPr="004C351B">
              <w:rPr>
                <w:rFonts w:ascii="Calibri" w:hAnsi="Calibri" w:cs="Arial"/>
                <w:b/>
                <w:sz w:val="20"/>
                <w:szCs w:val="20"/>
              </w:rPr>
              <w:t>Partly in place</w:t>
            </w:r>
          </w:p>
          <w:p w14:paraId="30457FEB" w14:textId="77777777" w:rsidR="00BE362C" w:rsidRPr="004C351B" w:rsidRDefault="00BE362C" w:rsidP="003942E8">
            <w:pPr>
              <w:spacing w:line="276" w:lineRule="auto"/>
              <w:jc w:val="center"/>
              <w:rPr>
                <w:rFonts w:ascii="Calibri" w:hAnsi="Calibri" w:cs="Arial"/>
                <w:b/>
                <w:sz w:val="20"/>
                <w:szCs w:val="20"/>
              </w:rPr>
            </w:pPr>
          </w:p>
        </w:tc>
        <w:tc>
          <w:tcPr>
            <w:tcW w:w="1134" w:type="dxa"/>
            <w:shd w:val="clear" w:color="auto" w:fill="FF0000"/>
          </w:tcPr>
          <w:p w14:paraId="754938C7" w14:textId="77777777" w:rsidR="00BE362C" w:rsidRPr="004C351B" w:rsidRDefault="00BE362C" w:rsidP="003942E8">
            <w:pPr>
              <w:spacing w:line="276" w:lineRule="auto"/>
              <w:jc w:val="center"/>
              <w:rPr>
                <w:rFonts w:ascii="Calibri" w:hAnsi="Calibri" w:cs="Arial"/>
                <w:b/>
                <w:sz w:val="20"/>
                <w:szCs w:val="20"/>
              </w:rPr>
            </w:pPr>
            <w:r w:rsidRPr="004C351B">
              <w:rPr>
                <w:rFonts w:ascii="Calibri" w:hAnsi="Calibri" w:cs="Arial"/>
                <w:b/>
                <w:sz w:val="20"/>
                <w:szCs w:val="20"/>
              </w:rPr>
              <w:t>Not in place</w:t>
            </w:r>
          </w:p>
        </w:tc>
        <w:tc>
          <w:tcPr>
            <w:tcW w:w="5670" w:type="dxa"/>
            <w:shd w:val="clear" w:color="auto" w:fill="D9D9D9"/>
          </w:tcPr>
          <w:p w14:paraId="15142567" w14:textId="77777777" w:rsidR="00BE362C" w:rsidRPr="004C351B" w:rsidRDefault="00BE362C" w:rsidP="003942E8">
            <w:pPr>
              <w:spacing w:line="276" w:lineRule="auto"/>
              <w:rPr>
                <w:rFonts w:ascii="Calibri" w:hAnsi="Calibri" w:cs="Arial"/>
                <w:b/>
                <w:sz w:val="20"/>
                <w:szCs w:val="20"/>
              </w:rPr>
            </w:pPr>
            <w:r>
              <w:rPr>
                <w:rFonts w:ascii="Calibri" w:hAnsi="Calibri" w:cs="Arial"/>
                <w:b/>
                <w:sz w:val="20"/>
                <w:szCs w:val="20"/>
              </w:rPr>
              <w:t>Comments / Actions</w:t>
            </w:r>
          </w:p>
        </w:tc>
      </w:tr>
      <w:tr w:rsidR="00BE362C" w:rsidRPr="00034F4C" w14:paraId="242A1C84" w14:textId="77777777" w:rsidTr="003942E8">
        <w:tc>
          <w:tcPr>
            <w:tcW w:w="6892" w:type="dxa"/>
            <w:shd w:val="clear" w:color="auto" w:fill="FFFFFF"/>
          </w:tcPr>
          <w:p w14:paraId="2B196CE5" w14:textId="77777777" w:rsidR="00BE362C" w:rsidRPr="008E452F" w:rsidRDefault="00BE362C" w:rsidP="003942E8">
            <w:pPr>
              <w:spacing w:line="276" w:lineRule="auto"/>
              <w:rPr>
                <w:rFonts w:ascii="Calibri" w:hAnsi="Calibri" w:cs="Arial"/>
                <w:b/>
                <w:sz w:val="20"/>
                <w:szCs w:val="20"/>
              </w:rPr>
            </w:pPr>
            <w:r w:rsidRPr="008E452F">
              <w:rPr>
                <w:rFonts w:ascii="Calibri" w:hAnsi="Calibri" w:cs="Arial"/>
                <w:b/>
                <w:sz w:val="20"/>
                <w:szCs w:val="20"/>
              </w:rPr>
              <w:t>Safeguarding Policy in place.  This must include information about:</w:t>
            </w:r>
          </w:p>
          <w:p w14:paraId="09736430"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An explanation of the action to be taken where there are concerns about a child </w:t>
            </w:r>
          </w:p>
          <w:p w14:paraId="2AD7347E"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Information regarding allegations being made against members of staff or the family </w:t>
            </w:r>
          </w:p>
          <w:p w14:paraId="1D05A250"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Use of mobile phones and cameras in the setting </w:t>
            </w:r>
          </w:p>
          <w:p w14:paraId="7C30970C"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Process for informing/ referring to MASH or other agencies where concerns are raised </w:t>
            </w:r>
          </w:p>
          <w:p w14:paraId="6F1FAC34"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LADO process</w:t>
            </w:r>
          </w:p>
          <w:p w14:paraId="2D1E490B" w14:textId="77777777" w:rsidR="00BE362C" w:rsidRPr="008E452F" w:rsidRDefault="00BE362C" w:rsidP="00BE362C">
            <w:pPr>
              <w:numPr>
                <w:ilvl w:val="0"/>
                <w:numId w:val="1"/>
              </w:numPr>
              <w:spacing w:line="276" w:lineRule="auto"/>
              <w:rPr>
                <w:rFonts w:ascii="Calibri" w:hAnsi="Calibri" w:cs="Arial"/>
                <w:b/>
                <w:bCs/>
                <w:sz w:val="20"/>
                <w:szCs w:val="20"/>
              </w:rPr>
            </w:pPr>
            <w:r w:rsidRPr="008E452F">
              <w:rPr>
                <w:rFonts w:ascii="Calibri" w:hAnsi="Calibri" w:cs="Arial"/>
                <w:b/>
                <w:bCs/>
                <w:sz w:val="20"/>
                <w:szCs w:val="20"/>
              </w:rPr>
              <w:t xml:space="preserve">E-Safety procedures and how children are protected whilst using the internet </w:t>
            </w:r>
          </w:p>
          <w:p w14:paraId="5328B7BF" w14:textId="613F90BC" w:rsidR="00BE362C" w:rsidRPr="00964992" w:rsidRDefault="00BE362C" w:rsidP="00964992">
            <w:pPr>
              <w:numPr>
                <w:ilvl w:val="0"/>
                <w:numId w:val="1"/>
              </w:numPr>
              <w:rPr>
                <w:rFonts w:ascii="Calibri" w:hAnsi="Calibri" w:cs="Arial"/>
                <w:sz w:val="20"/>
                <w:szCs w:val="20"/>
              </w:rPr>
            </w:pPr>
            <w:r w:rsidRPr="00964992">
              <w:rPr>
                <w:rFonts w:ascii="Calibri" w:hAnsi="Calibri" w:cs="Arial"/>
                <w:b/>
                <w:sz w:val="20"/>
                <w:szCs w:val="20"/>
              </w:rPr>
              <w:t xml:space="preserve">Refer to and follow the guidance/ procedures of the Rotherham Safeguarding Children Partnership (RSCP) - Multi-Agency Arrangements for Safeguarding Children </w:t>
            </w:r>
          </w:p>
          <w:p w14:paraId="5EA077DA" w14:textId="2179202F" w:rsidR="00964992" w:rsidRPr="00964992" w:rsidRDefault="00964992" w:rsidP="00964992">
            <w:pPr>
              <w:ind w:left="720"/>
              <w:rPr>
                <w:rFonts w:asciiTheme="minorHAnsi" w:hAnsiTheme="minorHAnsi" w:cstheme="minorHAnsi"/>
                <w:sz w:val="18"/>
                <w:szCs w:val="18"/>
              </w:rPr>
            </w:pPr>
            <w:hyperlink r:id="rId7" w:history="1">
              <w:r w:rsidRPr="00964992">
                <w:rPr>
                  <w:rStyle w:val="Hyperlink"/>
                  <w:rFonts w:asciiTheme="minorHAnsi" w:hAnsiTheme="minorHAnsi" w:cstheme="minorHAnsi"/>
                  <w:sz w:val="22"/>
                  <w:szCs w:val="22"/>
                </w:rPr>
                <w:t>Homepage – Rotherham Safeguarding Children Partnership (rscp.org.uk)</w:t>
              </w:r>
            </w:hyperlink>
            <w:r w:rsidRPr="00964992">
              <w:rPr>
                <w:rFonts w:asciiTheme="minorHAnsi" w:hAnsiTheme="minorHAnsi" w:cstheme="minorHAnsi"/>
                <w:sz w:val="22"/>
                <w:szCs w:val="22"/>
              </w:rPr>
              <w:t xml:space="preserve"> </w:t>
            </w:r>
          </w:p>
          <w:p w14:paraId="5C1DEE3B"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lastRenderedPageBreak/>
              <w:t xml:space="preserve">Designated Officer takes lead responsibility for safeguarding children in the setting (CM’s must take lead responsibility themselves) </w:t>
            </w:r>
          </w:p>
          <w:p w14:paraId="03493118"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Child Protection Training up to date </w:t>
            </w:r>
          </w:p>
          <w:p w14:paraId="29ED0929" w14:textId="42469A88"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Procedure taken when responding appropriately to signs of possible abuse, </w:t>
            </w:r>
            <w:r w:rsidR="00DD7CD2" w:rsidRPr="008E452F">
              <w:rPr>
                <w:rFonts w:ascii="Calibri" w:hAnsi="Calibri" w:cs="Arial"/>
                <w:b/>
                <w:sz w:val="20"/>
                <w:szCs w:val="20"/>
              </w:rPr>
              <w:t>neglect,</w:t>
            </w:r>
            <w:r w:rsidRPr="008E452F">
              <w:rPr>
                <w:rFonts w:ascii="Calibri" w:hAnsi="Calibri" w:cs="Arial"/>
                <w:b/>
                <w:sz w:val="20"/>
                <w:szCs w:val="20"/>
              </w:rPr>
              <w:t xml:space="preserve"> and sexual exploitation </w:t>
            </w:r>
          </w:p>
          <w:p w14:paraId="05854085" w14:textId="77777777" w:rsidR="00BE362C" w:rsidRPr="008E452F" w:rsidRDefault="00BE362C" w:rsidP="00BE362C">
            <w:pPr>
              <w:numPr>
                <w:ilvl w:val="0"/>
                <w:numId w:val="1"/>
              </w:numPr>
              <w:spacing w:line="276" w:lineRule="auto"/>
              <w:rPr>
                <w:rFonts w:ascii="Calibri" w:hAnsi="Calibri" w:cs="Arial"/>
                <w:b/>
                <w:bCs/>
                <w:sz w:val="20"/>
                <w:szCs w:val="20"/>
              </w:rPr>
            </w:pPr>
            <w:r w:rsidRPr="008E452F">
              <w:rPr>
                <w:rFonts w:ascii="Calibri" w:hAnsi="Calibri" w:cs="Arial"/>
                <w:b/>
                <w:bCs/>
                <w:sz w:val="20"/>
                <w:szCs w:val="20"/>
              </w:rPr>
              <w:t xml:space="preserve">Reference to Child Sexual Exploitation (CSE) </w:t>
            </w:r>
          </w:p>
          <w:p w14:paraId="6408D188" w14:textId="77777777" w:rsidR="00BE362C" w:rsidRPr="008E452F" w:rsidRDefault="00BE362C" w:rsidP="00BE362C">
            <w:pPr>
              <w:numPr>
                <w:ilvl w:val="0"/>
                <w:numId w:val="1"/>
              </w:numPr>
              <w:spacing w:line="276" w:lineRule="auto"/>
              <w:rPr>
                <w:rFonts w:ascii="Calibri" w:hAnsi="Calibri" w:cs="Arial"/>
                <w:b/>
                <w:bCs/>
                <w:sz w:val="20"/>
                <w:szCs w:val="20"/>
              </w:rPr>
            </w:pPr>
            <w:r w:rsidRPr="008E452F">
              <w:rPr>
                <w:rFonts w:ascii="Calibri" w:hAnsi="Calibri" w:cs="Arial"/>
                <w:b/>
                <w:bCs/>
                <w:sz w:val="20"/>
                <w:szCs w:val="20"/>
              </w:rPr>
              <w:t xml:space="preserve">Reference to Female Genital Mutilation (FGM) </w:t>
            </w:r>
          </w:p>
          <w:p w14:paraId="415B367B"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Refer to ‘What to do if you’re worried a child is being abused: Advice for practitioners’  </w:t>
            </w:r>
            <w:hyperlink r:id="rId8" w:history="1">
              <w:r w:rsidRPr="008E452F">
                <w:rPr>
                  <w:rStyle w:val="Hyperlink"/>
                  <w:rFonts w:ascii="Calibri" w:hAnsi="Calibri" w:cs="Arial"/>
                  <w:sz w:val="20"/>
                  <w:szCs w:val="20"/>
                </w:rPr>
                <w:t>www.gov.uk/government/publications/what-to-do-if-youre-worried-a-child-is-being-abused--2</w:t>
              </w:r>
            </w:hyperlink>
          </w:p>
          <w:p w14:paraId="6345F1FC" w14:textId="44EA98A0" w:rsidR="00BE362C" w:rsidRPr="008E452F" w:rsidRDefault="00BE362C" w:rsidP="00BE362C">
            <w:pPr>
              <w:numPr>
                <w:ilvl w:val="0"/>
                <w:numId w:val="1"/>
              </w:numPr>
              <w:spacing w:line="276" w:lineRule="auto"/>
              <w:rPr>
                <w:rFonts w:ascii="Calibri" w:hAnsi="Calibri" w:cs="Arial"/>
                <w:b/>
                <w:bCs/>
                <w:sz w:val="20"/>
                <w:szCs w:val="20"/>
              </w:rPr>
            </w:pPr>
            <w:r w:rsidRPr="008E452F">
              <w:rPr>
                <w:rFonts w:ascii="Calibri" w:hAnsi="Calibri" w:cs="Arial"/>
                <w:b/>
                <w:bCs/>
                <w:sz w:val="20"/>
                <w:szCs w:val="20"/>
              </w:rPr>
              <w:t xml:space="preserve">Procedure for discussing with parents at the settling in point the </w:t>
            </w:r>
            <w:r w:rsidR="00DD7CD2" w:rsidRPr="008E452F">
              <w:rPr>
                <w:rFonts w:ascii="Calibri" w:hAnsi="Calibri" w:cs="Arial"/>
                <w:b/>
                <w:bCs/>
                <w:sz w:val="20"/>
                <w:szCs w:val="20"/>
              </w:rPr>
              <w:t>childminder’s</w:t>
            </w:r>
            <w:r w:rsidRPr="008E452F">
              <w:rPr>
                <w:rFonts w:ascii="Calibri" w:hAnsi="Calibri" w:cs="Arial"/>
                <w:b/>
                <w:bCs/>
                <w:sz w:val="20"/>
                <w:szCs w:val="20"/>
              </w:rPr>
              <w:t xml:space="preserve"> role for referring any concerns as required including any family members</w:t>
            </w:r>
          </w:p>
          <w:p w14:paraId="0D614091" w14:textId="3D75DD37" w:rsidR="00BE362C" w:rsidRPr="008E452F" w:rsidRDefault="00BE362C" w:rsidP="00BE362C">
            <w:pPr>
              <w:numPr>
                <w:ilvl w:val="0"/>
                <w:numId w:val="1"/>
              </w:numPr>
              <w:spacing w:line="276" w:lineRule="auto"/>
              <w:rPr>
                <w:rFonts w:ascii="Calibri" w:hAnsi="Calibri" w:cs="Arial"/>
                <w:b/>
                <w:bCs/>
                <w:sz w:val="20"/>
                <w:szCs w:val="20"/>
              </w:rPr>
            </w:pPr>
            <w:r w:rsidRPr="008E452F">
              <w:rPr>
                <w:rFonts w:ascii="Calibri" w:hAnsi="Calibri" w:cs="Arial"/>
                <w:b/>
                <w:bCs/>
                <w:sz w:val="20"/>
                <w:szCs w:val="20"/>
              </w:rPr>
              <w:t xml:space="preserve">If caring for any family member’s a Declaration of Interest form is advised, </w:t>
            </w:r>
            <w:r w:rsidR="00DD7CD2" w:rsidRPr="008E452F">
              <w:rPr>
                <w:rFonts w:ascii="Calibri" w:hAnsi="Calibri" w:cs="Arial"/>
                <w:b/>
                <w:bCs/>
                <w:sz w:val="20"/>
                <w:szCs w:val="20"/>
              </w:rPr>
              <w:t>signed,</w:t>
            </w:r>
            <w:r w:rsidRPr="008E452F">
              <w:rPr>
                <w:rFonts w:ascii="Calibri" w:hAnsi="Calibri" w:cs="Arial"/>
                <w:b/>
                <w:bCs/>
                <w:sz w:val="20"/>
                <w:szCs w:val="20"/>
              </w:rPr>
              <w:t xml:space="preserve"> and dated</w:t>
            </w:r>
          </w:p>
          <w:p w14:paraId="66F6C35B" w14:textId="77777777" w:rsidR="00BE362C" w:rsidRPr="008E452F" w:rsidRDefault="00BE362C" w:rsidP="00BE362C">
            <w:pPr>
              <w:numPr>
                <w:ilvl w:val="0"/>
                <w:numId w:val="1"/>
              </w:numPr>
              <w:spacing w:line="276" w:lineRule="auto"/>
              <w:rPr>
                <w:rFonts w:ascii="Calibri" w:hAnsi="Calibri" w:cs="Arial"/>
                <w:b/>
                <w:bCs/>
                <w:sz w:val="20"/>
                <w:szCs w:val="20"/>
              </w:rPr>
            </w:pPr>
            <w:r w:rsidRPr="008E452F">
              <w:rPr>
                <w:rFonts w:ascii="Calibri" w:hAnsi="Calibri" w:cs="Arial"/>
                <w:b/>
                <w:bCs/>
                <w:sz w:val="20"/>
                <w:szCs w:val="20"/>
              </w:rPr>
              <w:t xml:space="preserve">Body maps used to record accidents/ existing injuries (Photograph’s must not be taken of any injuries) </w:t>
            </w:r>
          </w:p>
          <w:p w14:paraId="23B15B3E"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Have regard to and reference the governments statutory guidance ‘Working Together to Safeguard Children’ and ‘Promoting Fundamental British Values’ </w:t>
            </w:r>
          </w:p>
          <w:p w14:paraId="6606238D"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Have regard to and reference the ‘Prevent duty guidance for England and Wales’ </w:t>
            </w:r>
          </w:p>
          <w:p w14:paraId="148EC3BF" w14:textId="77777777" w:rsidR="00BE362C" w:rsidRPr="008E452F" w:rsidRDefault="00BE362C" w:rsidP="003942E8">
            <w:pPr>
              <w:spacing w:line="276" w:lineRule="auto"/>
              <w:rPr>
                <w:rFonts w:ascii="Calibri" w:hAnsi="Calibri" w:cs="Arial"/>
                <w:bCs/>
                <w:sz w:val="20"/>
                <w:szCs w:val="20"/>
              </w:rPr>
            </w:pPr>
            <w:r w:rsidRPr="008E452F">
              <w:rPr>
                <w:rFonts w:ascii="Calibri" w:hAnsi="Calibri" w:cs="Arial"/>
                <w:bCs/>
                <w:sz w:val="20"/>
                <w:szCs w:val="20"/>
              </w:rPr>
              <w:t xml:space="preserve">                </w:t>
            </w:r>
            <w:hyperlink r:id="rId9" w:history="1">
              <w:r w:rsidRPr="008E452F">
                <w:rPr>
                  <w:rStyle w:val="Hyperlink"/>
                  <w:rFonts w:ascii="Calibri" w:hAnsi="Calibri" w:cs="Arial"/>
                  <w:bCs/>
                  <w:sz w:val="20"/>
                  <w:szCs w:val="20"/>
                </w:rPr>
                <w:t>https://www.gov.uk/government/publications/prevent-duty-guidance</w:t>
              </w:r>
            </w:hyperlink>
            <w:r w:rsidRPr="008E452F">
              <w:rPr>
                <w:rFonts w:ascii="Calibri" w:hAnsi="Calibri" w:cs="Arial"/>
                <w:bCs/>
                <w:sz w:val="20"/>
                <w:szCs w:val="20"/>
              </w:rPr>
              <w:t xml:space="preserve"> </w:t>
            </w:r>
          </w:p>
          <w:p w14:paraId="43F842F7"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Refer to ‘Keeping Children Safe in Education’ if required </w:t>
            </w:r>
          </w:p>
          <w:p w14:paraId="262DC9A2" w14:textId="77777777" w:rsidR="00BE362C" w:rsidRPr="008E452F" w:rsidRDefault="00964992" w:rsidP="003942E8">
            <w:pPr>
              <w:spacing w:line="276" w:lineRule="auto"/>
              <w:ind w:left="720"/>
              <w:rPr>
                <w:rFonts w:ascii="Calibri" w:hAnsi="Calibri" w:cs="Arial"/>
                <w:bCs/>
                <w:sz w:val="20"/>
                <w:szCs w:val="20"/>
              </w:rPr>
            </w:pPr>
            <w:hyperlink r:id="rId10" w:history="1">
              <w:r w:rsidR="00BE362C" w:rsidRPr="008E452F">
                <w:rPr>
                  <w:rStyle w:val="Hyperlink"/>
                  <w:rFonts w:ascii="Calibri" w:hAnsi="Calibri" w:cs="Arial"/>
                  <w:bCs/>
                  <w:sz w:val="20"/>
                  <w:szCs w:val="20"/>
                </w:rPr>
                <w:t>https://www.gov.uk/government/publications/keeping-children-safe-in-education--2</w:t>
              </w:r>
            </w:hyperlink>
            <w:r w:rsidR="00BE362C" w:rsidRPr="008E452F">
              <w:rPr>
                <w:rFonts w:ascii="Calibri" w:hAnsi="Calibri" w:cs="Arial"/>
                <w:bCs/>
                <w:sz w:val="20"/>
                <w:szCs w:val="20"/>
              </w:rPr>
              <w:t xml:space="preserve"> </w:t>
            </w:r>
          </w:p>
          <w:p w14:paraId="459D25C4"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 xml:space="preserve">Inform Ofsted of any allegations being made within 14 days and of the action taken in respect of the allegations </w:t>
            </w:r>
          </w:p>
          <w:p w14:paraId="38BEA8D8"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lastRenderedPageBreak/>
              <w:t xml:space="preserve">Reference to the ‘Safeguarding Vulnerable Groups Act 2006’ and meeting their responsibilities under this </w:t>
            </w:r>
          </w:p>
          <w:p w14:paraId="05603BBE" w14:textId="77777777" w:rsidR="00BE362C" w:rsidRPr="008E452F" w:rsidRDefault="00964992" w:rsidP="003942E8">
            <w:pPr>
              <w:spacing w:line="276" w:lineRule="auto"/>
              <w:ind w:left="720"/>
              <w:rPr>
                <w:rFonts w:ascii="Calibri" w:hAnsi="Calibri" w:cs="Arial"/>
                <w:bCs/>
                <w:sz w:val="20"/>
                <w:szCs w:val="20"/>
              </w:rPr>
            </w:pPr>
            <w:hyperlink r:id="rId11" w:history="1">
              <w:r w:rsidR="00BE362C" w:rsidRPr="008E452F">
                <w:rPr>
                  <w:rStyle w:val="Hyperlink"/>
                  <w:rFonts w:ascii="Calibri" w:hAnsi="Calibri" w:cs="Arial"/>
                  <w:bCs/>
                  <w:sz w:val="20"/>
                  <w:szCs w:val="20"/>
                </w:rPr>
                <w:t>https://www.legislation.gov.uk/ukpga/2006/47/contents</w:t>
              </w:r>
            </w:hyperlink>
            <w:r w:rsidR="00BE362C" w:rsidRPr="008E452F">
              <w:rPr>
                <w:rFonts w:ascii="Calibri" w:hAnsi="Calibri" w:cs="Arial"/>
                <w:bCs/>
                <w:sz w:val="20"/>
                <w:szCs w:val="20"/>
              </w:rPr>
              <w:t xml:space="preserve"> </w:t>
            </w:r>
          </w:p>
          <w:p w14:paraId="57E09042" w14:textId="77777777" w:rsidR="00BE362C" w:rsidRPr="008E452F" w:rsidRDefault="00BE362C" w:rsidP="00BE362C">
            <w:pPr>
              <w:numPr>
                <w:ilvl w:val="0"/>
                <w:numId w:val="1"/>
              </w:numPr>
              <w:spacing w:line="276" w:lineRule="auto"/>
              <w:rPr>
                <w:rFonts w:ascii="Calibri" w:hAnsi="Calibri" w:cs="Arial"/>
                <w:b/>
                <w:sz w:val="20"/>
                <w:szCs w:val="20"/>
              </w:rPr>
            </w:pPr>
            <w:r w:rsidRPr="008E452F">
              <w:rPr>
                <w:rFonts w:ascii="Calibri" w:hAnsi="Calibri" w:cs="Arial"/>
                <w:b/>
                <w:sz w:val="20"/>
                <w:szCs w:val="20"/>
              </w:rPr>
              <w:t>Disqualification under the childcare act 2006</w:t>
            </w:r>
          </w:p>
          <w:p w14:paraId="5D0B2292" w14:textId="77777777" w:rsidR="00BE362C" w:rsidRPr="008E452F" w:rsidRDefault="00964992" w:rsidP="003942E8">
            <w:pPr>
              <w:spacing w:line="276" w:lineRule="auto"/>
              <w:ind w:left="720"/>
              <w:rPr>
                <w:rFonts w:ascii="Calibri" w:hAnsi="Calibri" w:cs="Arial"/>
                <w:bCs/>
                <w:sz w:val="20"/>
                <w:szCs w:val="20"/>
              </w:rPr>
            </w:pPr>
            <w:hyperlink r:id="rId12" w:history="1">
              <w:r w:rsidR="00BE362C" w:rsidRPr="008E452F">
                <w:rPr>
                  <w:rStyle w:val="Hyperlink"/>
                  <w:rFonts w:ascii="Calibri" w:hAnsi="Calibri" w:cs="Arial"/>
                  <w:bCs/>
                  <w:sz w:val="20"/>
                  <w:szCs w:val="20"/>
                </w:rPr>
                <w:t>https://www.gov.uk/government/publications/disqualification-under-the-childcare-act-2006/disqualification-under-the-childcare-act-2006</w:t>
              </w:r>
            </w:hyperlink>
            <w:r w:rsidR="00BE362C" w:rsidRPr="008E452F">
              <w:rPr>
                <w:rFonts w:ascii="Calibri" w:hAnsi="Calibri" w:cs="Arial"/>
                <w:bCs/>
                <w:sz w:val="20"/>
                <w:szCs w:val="20"/>
              </w:rPr>
              <w:t xml:space="preserve"> </w:t>
            </w:r>
          </w:p>
          <w:p w14:paraId="0F3A18C7" w14:textId="77777777" w:rsidR="00BE362C" w:rsidRPr="008E452F" w:rsidRDefault="00BE362C" w:rsidP="003942E8">
            <w:pPr>
              <w:spacing w:line="276" w:lineRule="auto"/>
              <w:rPr>
                <w:rFonts w:ascii="Calibri" w:hAnsi="Calibri" w:cs="Arial"/>
                <w:b/>
                <w:sz w:val="20"/>
                <w:szCs w:val="20"/>
              </w:rPr>
            </w:pPr>
          </w:p>
        </w:tc>
        <w:tc>
          <w:tcPr>
            <w:tcW w:w="1134" w:type="dxa"/>
            <w:shd w:val="clear" w:color="auto" w:fill="auto"/>
          </w:tcPr>
          <w:p w14:paraId="42D546AF" w14:textId="77777777" w:rsidR="00BE362C" w:rsidRPr="00034F4C" w:rsidRDefault="00BE362C" w:rsidP="003942E8">
            <w:pPr>
              <w:spacing w:line="276" w:lineRule="auto"/>
              <w:rPr>
                <w:rFonts w:ascii="Calibri" w:hAnsi="Calibri" w:cs="Arial"/>
                <w:sz w:val="22"/>
                <w:szCs w:val="22"/>
              </w:rPr>
            </w:pPr>
          </w:p>
        </w:tc>
        <w:tc>
          <w:tcPr>
            <w:tcW w:w="1134" w:type="dxa"/>
            <w:shd w:val="clear" w:color="auto" w:fill="auto"/>
          </w:tcPr>
          <w:p w14:paraId="0B0590DA" w14:textId="77777777" w:rsidR="00BE362C" w:rsidRPr="00034F4C" w:rsidRDefault="00BE362C" w:rsidP="003942E8">
            <w:pPr>
              <w:spacing w:line="276" w:lineRule="auto"/>
              <w:rPr>
                <w:rFonts w:ascii="Calibri" w:hAnsi="Calibri" w:cs="Arial"/>
                <w:sz w:val="22"/>
                <w:szCs w:val="22"/>
              </w:rPr>
            </w:pPr>
          </w:p>
        </w:tc>
        <w:tc>
          <w:tcPr>
            <w:tcW w:w="1134" w:type="dxa"/>
            <w:shd w:val="clear" w:color="auto" w:fill="auto"/>
          </w:tcPr>
          <w:p w14:paraId="6F92B689" w14:textId="77777777" w:rsidR="00BE362C" w:rsidRPr="00034F4C" w:rsidRDefault="00BE362C" w:rsidP="003942E8">
            <w:pPr>
              <w:spacing w:line="276" w:lineRule="auto"/>
              <w:rPr>
                <w:rFonts w:ascii="Calibri" w:hAnsi="Calibri" w:cs="Arial"/>
                <w:sz w:val="22"/>
                <w:szCs w:val="22"/>
              </w:rPr>
            </w:pPr>
          </w:p>
        </w:tc>
        <w:tc>
          <w:tcPr>
            <w:tcW w:w="5670" w:type="dxa"/>
            <w:shd w:val="clear" w:color="auto" w:fill="auto"/>
          </w:tcPr>
          <w:p w14:paraId="6A71A093" w14:textId="77777777" w:rsidR="00BE362C" w:rsidRPr="00034F4C" w:rsidRDefault="00BE362C" w:rsidP="003942E8">
            <w:pPr>
              <w:spacing w:line="276" w:lineRule="auto"/>
              <w:rPr>
                <w:rFonts w:ascii="Calibri" w:hAnsi="Calibri" w:cs="Arial"/>
                <w:sz w:val="20"/>
                <w:szCs w:val="20"/>
              </w:rPr>
            </w:pPr>
          </w:p>
        </w:tc>
      </w:tr>
      <w:tr w:rsidR="00BE362C" w:rsidRPr="00B448D6" w14:paraId="6C172077" w14:textId="77777777" w:rsidTr="003942E8">
        <w:tc>
          <w:tcPr>
            <w:tcW w:w="6892" w:type="dxa"/>
            <w:tcBorders>
              <w:top w:val="single" w:sz="4" w:space="0" w:color="auto"/>
              <w:left w:val="single" w:sz="4" w:space="0" w:color="auto"/>
              <w:bottom w:val="single" w:sz="4" w:space="0" w:color="auto"/>
              <w:right w:val="single" w:sz="4" w:space="0" w:color="auto"/>
            </w:tcBorders>
            <w:shd w:val="clear" w:color="auto" w:fill="FFFFFF"/>
          </w:tcPr>
          <w:p w14:paraId="7E94CA1E" w14:textId="77777777" w:rsidR="00BE362C" w:rsidRPr="008E452F" w:rsidRDefault="00BE362C" w:rsidP="003942E8">
            <w:pPr>
              <w:spacing w:line="276" w:lineRule="auto"/>
              <w:rPr>
                <w:rFonts w:ascii="Calibri" w:hAnsi="Calibri" w:cs="Arial"/>
                <w:b/>
                <w:sz w:val="20"/>
                <w:szCs w:val="20"/>
              </w:rPr>
            </w:pPr>
            <w:r w:rsidRPr="008E452F">
              <w:rPr>
                <w:rFonts w:ascii="Calibri" w:hAnsi="Calibri" w:cs="Arial"/>
                <w:b/>
                <w:sz w:val="20"/>
                <w:szCs w:val="20"/>
              </w:rPr>
              <w:lastRenderedPageBreak/>
              <w:t xml:space="preserve">Basic Child Protection training has been attended by the Safeguarding Designated Officer </w:t>
            </w:r>
          </w:p>
          <w:p w14:paraId="2D1ADCC2" w14:textId="77777777" w:rsidR="00BE362C" w:rsidRPr="008E452F" w:rsidRDefault="00BE362C" w:rsidP="003942E8">
            <w:pPr>
              <w:spacing w:line="276" w:lineRule="auto"/>
              <w:rPr>
                <w:rFonts w:ascii="Calibri" w:hAnsi="Calibri" w:cs="Arial"/>
                <w:b/>
                <w:sz w:val="20"/>
                <w:szCs w:val="20"/>
              </w:rPr>
            </w:pPr>
            <w:r w:rsidRPr="008E452F">
              <w:rPr>
                <w:rFonts w:ascii="Calibri" w:hAnsi="Calibri" w:cs="Arial"/>
                <w:b/>
                <w:sz w:val="20"/>
                <w:szCs w:val="20"/>
              </w:rPr>
              <w:t>Level 2 available via virtual college</w:t>
            </w:r>
          </w:p>
          <w:p w14:paraId="7A93BBB1" w14:textId="77777777" w:rsidR="00BE362C" w:rsidRPr="008E452F" w:rsidRDefault="00BE362C" w:rsidP="003942E8">
            <w:pPr>
              <w:spacing w:line="276" w:lineRule="auto"/>
              <w:rPr>
                <w:rFonts w:ascii="Calibri" w:hAnsi="Calibri"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45E81" w14:textId="77777777" w:rsidR="00BE362C" w:rsidRPr="00154D7B" w:rsidRDefault="00BE362C" w:rsidP="003942E8">
            <w:pPr>
              <w:spacing w:line="276" w:lineRule="auto"/>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FA2F3D" w14:textId="77777777" w:rsidR="00BE362C" w:rsidRPr="00154D7B" w:rsidRDefault="00BE362C" w:rsidP="003942E8">
            <w:pPr>
              <w:spacing w:line="276" w:lineRule="auto"/>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F30FB9" w14:textId="77777777" w:rsidR="00BE362C" w:rsidRPr="00154D7B" w:rsidRDefault="00BE362C" w:rsidP="003942E8">
            <w:pPr>
              <w:spacing w:line="276" w:lineRule="auto"/>
              <w:rPr>
                <w:rFonts w:ascii="Calibri" w:hAnsi="Calibri" w:cs="Arial"/>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5AF20E0"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 xml:space="preserve">Date of training attended: </w:t>
            </w:r>
          </w:p>
          <w:p w14:paraId="7A8CDDBB"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 xml:space="preserve">Training Provider: </w:t>
            </w:r>
          </w:p>
          <w:p w14:paraId="09233D28"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 xml:space="preserve">Evidence seen: </w:t>
            </w:r>
          </w:p>
          <w:p w14:paraId="27EDE280" w14:textId="77777777" w:rsidR="00BE362C" w:rsidRPr="00911E1F" w:rsidRDefault="00BE362C" w:rsidP="003942E8">
            <w:pPr>
              <w:spacing w:line="276" w:lineRule="auto"/>
              <w:rPr>
                <w:rFonts w:ascii="Calibri" w:hAnsi="Calibri" w:cs="Arial"/>
                <w:b/>
                <w:i/>
                <w:sz w:val="20"/>
                <w:szCs w:val="20"/>
              </w:rPr>
            </w:pPr>
          </w:p>
        </w:tc>
      </w:tr>
      <w:tr w:rsidR="00BE362C" w:rsidRPr="00B448D6" w14:paraId="16637632" w14:textId="77777777" w:rsidTr="003942E8">
        <w:tc>
          <w:tcPr>
            <w:tcW w:w="6892" w:type="dxa"/>
            <w:tcBorders>
              <w:top w:val="single" w:sz="4" w:space="0" w:color="auto"/>
              <w:left w:val="single" w:sz="4" w:space="0" w:color="auto"/>
              <w:bottom w:val="single" w:sz="4" w:space="0" w:color="auto"/>
              <w:right w:val="single" w:sz="4" w:space="0" w:color="auto"/>
            </w:tcBorders>
            <w:shd w:val="clear" w:color="auto" w:fill="FFFFFF"/>
          </w:tcPr>
          <w:p w14:paraId="4E455883" w14:textId="77777777" w:rsidR="00BE362C" w:rsidRPr="008E452F" w:rsidRDefault="00BE362C" w:rsidP="003942E8">
            <w:pPr>
              <w:spacing w:line="276" w:lineRule="auto"/>
              <w:rPr>
                <w:rFonts w:ascii="Calibri" w:hAnsi="Calibri" w:cs="Arial"/>
                <w:sz w:val="20"/>
                <w:szCs w:val="20"/>
              </w:rPr>
            </w:pPr>
            <w:r w:rsidRPr="008E452F">
              <w:rPr>
                <w:rFonts w:ascii="Calibri" w:hAnsi="Calibri" w:cs="Arial"/>
                <w:sz w:val="20"/>
                <w:szCs w:val="20"/>
              </w:rPr>
              <w:t xml:space="preserve">Level 3 Safeguarding training is attended every 3 years </w:t>
            </w:r>
            <w:r w:rsidRPr="008E452F">
              <w:rPr>
                <w:rFonts w:ascii="Calibri" w:hAnsi="Calibri" w:cs="Arial"/>
                <w:sz w:val="20"/>
                <w:szCs w:val="20"/>
                <w:u w:val="single"/>
              </w:rPr>
              <w:t xml:space="preserve">OR </w:t>
            </w:r>
            <w:r w:rsidRPr="008E452F">
              <w:rPr>
                <w:rFonts w:ascii="Calibri" w:hAnsi="Calibri" w:cs="Arial"/>
                <w:sz w:val="20"/>
                <w:szCs w:val="20"/>
              </w:rPr>
              <w:t xml:space="preserve">Designated Safeguarding Leads training every 2 years (DSL) </w:t>
            </w:r>
          </w:p>
          <w:p w14:paraId="556166FD" w14:textId="77777777" w:rsidR="00BE362C" w:rsidRPr="008E452F" w:rsidRDefault="00BE362C" w:rsidP="003942E8">
            <w:pPr>
              <w:spacing w:line="276" w:lineRule="auto"/>
              <w:rPr>
                <w:rFonts w:ascii="Calibri" w:hAnsi="Calibri" w:cs="Arial"/>
                <w:sz w:val="20"/>
                <w:szCs w:val="20"/>
              </w:rPr>
            </w:pPr>
            <w:r w:rsidRPr="008E452F">
              <w:rPr>
                <w:rFonts w:ascii="Calibri" w:hAnsi="Calibri" w:cs="Arial"/>
                <w:sz w:val="20"/>
                <w:szCs w:val="20"/>
              </w:rPr>
              <w:t>(Local Authority recommendation)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B8EA1B" w14:textId="77777777" w:rsidR="00BE362C" w:rsidRPr="00154D7B" w:rsidRDefault="00BE362C" w:rsidP="003942E8">
            <w:pPr>
              <w:spacing w:line="276" w:lineRule="auto"/>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F9BA65" w14:textId="77777777" w:rsidR="00BE362C" w:rsidRPr="00154D7B" w:rsidRDefault="00BE362C" w:rsidP="003942E8">
            <w:pPr>
              <w:spacing w:line="276" w:lineRule="auto"/>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706B17" w14:textId="77777777" w:rsidR="00BE362C" w:rsidRPr="00154D7B" w:rsidRDefault="00BE362C" w:rsidP="003942E8">
            <w:pPr>
              <w:spacing w:line="276" w:lineRule="auto"/>
              <w:rPr>
                <w:rFonts w:ascii="Calibri" w:hAnsi="Calibri" w:cs="Arial"/>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2C92640"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Date of training attended:</w:t>
            </w:r>
          </w:p>
          <w:p w14:paraId="69CD375F"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Training Provider:</w:t>
            </w:r>
          </w:p>
          <w:p w14:paraId="00D2145A" w14:textId="77777777" w:rsidR="00BE362C" w:rsidRPr="00250386" w:rsidRDefault="00BE362C" w:rsidP="003942E8">
            <w:pPr>
              <w:spacing w:line="276" w:lineRule="auto"/>
              <w:rPr>
                <w:rFonts w:ascii="Calibri" w:hAnsi="Calibri" w:cs="Arial"/>
                <w:b/>
                <w:i/>
                <w:sz w:val="20"/>
                <w:szCs w:val="20"/>
              </w:rPr>
            </w:pPr>
            <w:r w:rsidRPr="00911E1F">
              <w:rPr>
                <w:rFonts w:ascii="Calibri" w:hAnsi="Calibri" w:cs="Arial"/>
                <w:b/>
                <w:i/>
                <w:sz w:val="20"/>
                <w:szCs w:val="20"/>
              </w:rPr>
              <w:t>Evidence seen</w:t>
            </w:r>
            <w:r>
              <w:rPr>
                <w:rFonts w:ascii="Calibri" w:hAnsi="Calibri" w:cs="Arial"/>
                <w:b/>
                <w:i/>
                <w:sz w:val="20"/>
                <w:szCs w:val="20"/>
              </w:rPr>
              <w:t>:</w:t>
            </w:r>
          </w:p>
        </w:tc>
      </w:tr>
      <w:tr w:rsidR="00BE362C" w:rsidRPr="00B448D6" w14:paraId="185C16C1" w14:textId="77777777" w:rsidTr="003942E8">
        <w:tc>
          <w:tcPr>
            <w:tcW w:w="6892" w:type="dxa"/>
            <w:tcBorders>
              <w:top w:val="single" w:sz="4" w:space="0" w:color="auto"/>
              <w:left w:val="single" w:sz="4" w:space="0" w:color="auto"/>
              <w:bottom w:val="single" w:sz="4" w:space="0" w:color="auto"/>
              <w:right w:val="single" w:sz="4" w:space="0" w:color="auto"/>
            </w:tcBorders>
            <w:shd w:val="clear" w:color="auto" w:fill="FFFFFF"/>
          </w:tcPr>
          <w:p w14:paraId="00BA2A2B" w14:textId="77777777" w:rsidR="00BE362C" w:rsidRPr="008E452F" w:rsidRDefault="00BE362C" w:rsidP="003942E8">
            <w:pPr>
              <w:spacing w:line="276" w:lineRule="auto"/>
              <w:rPr>
                <w:rFonts w:ascii="Calibri" w:hAnsi="Calibri" w:cs="Arial"/>
                <w:sz w:val="20"/>
                <w:szCs w:val="20"/>
              </w:rPr>
            </w:pPr>
            <w:r w:rsidRPr="008E452F">
              <w:rPr>
                <w:rFonts w:ascii="Calibri" w:hAnsi="Calibri" w:cs="Arial"/>
                <w:sz w:val="20"/>
                <w:szCs w:val="20"/>
              </w:rPr>
              <w:t>Online Safeguarding training accessed:</w:t>
            </w:r>
          </w:p>
          <w:p w14:paraId="00F075F9" w14:textId="77777777" w:rsidR="00BE362C" w:rsidRPr="008E452F" w:rsidRDefault="00BE362C" w:rsidP="003942E8">
            <w:pPr>
              <w:spacing w:line="276" w:lineRule="auto"/>
              <w:rPr>
                <w:rFonts w:ascii="Calibri" w:hAnsi="Calibri" w:cs="Arial"/>
                <w:sz w:val="20"/>
                <w:szCs w:val="20"/>
              </w:rPr>
            </w:pPr>
            <w:r w:rsidRPr="008E452F">
              <w:rPr>
                <w:rFonts w:ascii="Calibri" w:hAnsi="Calibri" w:cs="Arial"/>
                <w:sz w:val="20"/>
                <w:szCs w:val="20"/>
              </w:rPr>
              <w:t xml:space="preserve">FGM, CSE, County Lines, Prevent etc.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A9216" w14:textId="77777777" w:rsidR="00BE362C" w:rsidRPr="00154D7B" w:rsidRDefault="00BE362C" w:rsidP="003942E8">
            <w:pPr>
              <w:spacing w:line="276" w:lineRule="auto"/>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F31B4C" w14:textId="77777777" w:rsidR="00BE362C" w:rsidRPr="00154D7B" w:rsidRDefault="00BE362C" w:rsidP="003942E8">
            <w:pPr>
              <w:spacing w:line="276" w:lineRule="auto"/>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B1C7C" w14:textId="77777777" w:rsidR="00BE362C" w:rsidRPr="00154D7B" w:rsidRDefault="00BE362C" w:rsidP="003942E8">
            <w:pPr>
              <w:spacing w:line="276" w:lineRule="auto"/>
              <w:rPr>
                <w:rFonts w:ascii="Calibri" w:hAnsi="Calibri" w:cs="Arial"/>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5308DDA"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 xml:space="preserve">Date of training attended: </w:t>
            </w:r>
          </w:p>
          <w:p w14:paraId="52BE9EA3"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 xml:space="preserve">Training Provider: </w:t>
            </w:r>
          </w:p>
          <w:p w14:paraId="75D8C720"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Evidence seen:</w:t>
            </w:r>
          </w:p>
        </w:tc>
      </w:tr>
      <w:tr w:rsidR="00BE362C" w:rsidRPr="00B448D6" w14:paraId="1B9D5950" w14:textId="77777777" w:rsidTr="003942E8">
        <w:tc>
          <w:tcPr>
            <w:tcW w:w="6892" w:type="dxa"/>
            <w:tcBorders>
              <w:top w:val="single" w:sz="4" w:space="0" w:color="auto"/>
              <w:left w:val="single" w:sz="4" w:space="0" w:color="auto"/>
              <w:bottom w:val="single" w:sz="4" w:space="0" w:color="auto"/>
              <w:right w:val="single" w:sz="4" w:space="0" w:color="auto"/>
            </w:tcBorders>
            <w:shd w:val="clear" w:color="auto" w:fill="FFFFFF"/>
          </w:tcPr>
          <w:p w14:paraId="1FE1B4F8" w14:textId="77777777" w:rsidR="00BE362C" w:rsidRPr="008E452F" w:rsidRDefault="00BE362C" w:rsidP="003942E8">
            <w:pPr>
              <w:spacing w:line="276" w:lineRule="auto"/>
              <w:rPr>
                <w:rFonts w:ascii="Calibri" w:hAnsi="Calibri" w:cs="Arial"/>
                <w:sz w:val="20"/>
                <w:szCs w:val="20"/>
              </w:rPr>
            </w:pPr>
            <w:r w:rsidRPr="008E452F">
              <w:rPr>
                <w:rFonts w:ascii="Calibri" w:hAnsi="Calibri" w:cs="Arial"/>
                <w:sz w:val="20"/>
                <w:szCs w:val="20"/>
              </w:rPr>
              <w:t>Safer Recruitment training accessed (if recruiting Assistants/ Co-Childminders)</w:t>
            </w:r>
          </w:p>
          <w:p w14:paraId="30E8532E" w14:textId="77777777" w:rsidR="00BE362C" w:rsidRPr="008E452F" w:rsidRDefault="00BE362C" w:rsidP="003942E8">
            <w:pPr>
              <w:spacing w:line="276" w:lineRule="auto"/>
              <w:rPr>
                <w:rFonts w:ascii="Calibri" w:hAnsi="Calibri" w:cs="Arial"/>
                <w:sz w:val="20"/>
                <w:szCs w:val="20"/>
              </w:rPr>
            </w:pPr>
            <w:r w:rsidRPr="008E452F">
              <w:rPr>
                <w:rFonts w:ascii="Calibri" w:hAnsi="Calibri" w:cs="Arial"/>
                <w:sz w:val="20"/>
                <w:szCs w:val="20"/>
              </w:rPr>
              <w:t>Can be accessed via Virtual college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CBD151" w14:textId="77777777" w:rsidR="00BE362C" w:rsidRPr="00154D7B" w:rsidRDefault="00BE362C" w:rsidP="003942E8">
            <w:pPr>
              <w:spacing w:line="276" w:lineRule="auto"/>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2A06D0" w14:textId="77777777" w:rsidR="00BE362C" w:rsidRPr="00154D7B" w:rsidRDefault="00BE362C" w:rsidP="003942E8">
            <w:pPr>
              <w:spacing w:line="276" w:lineRule="auto"/>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4331B" w14:textId="77777777" w:rsidR="00BE362C" w:rsidRPr="00154D7B" w:rsidRDefault="00BE362C" w:rsidP="003942E8">
            <w:pPr>
              <w:spacing w:line="276" w:lineRule="auto"/>
              <w:rPr>
                <w:rFonts w:ascii="Calibri" w:hAnsi="Calibri" w:cs="Arial"/>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139489B"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 xml:space="preserve">Date of training attended: </w:t>
            </w:r>
          </w:p>
          <w:p w14:paraId="4DA34C2F"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 xml:space="preserve">Training Provider: </w:t>
            </w:r>
          </w:p>
          <w:p w14:paraId="0CAE73CE" w14:textId="77777777" w:rsidR="00BE362C" w:rsidRPr="00911E1F" w:rsidRDefault="00BE362C" w:rsidP="003942E8">
            <w:pPr>
              <w:spacing w:line="276" w:lineRule="auto"/>
              <w:rPr>
                <w:rFonts w:ascii="Calibri" w:hAnsi="Calibri" w:cs="Arial"/>
                <w:b/>
                <w:i/>
                <w:sz w:val="20"/>
                <w:szCs w:val="20"/>
              </w:rPr>
            </w:pPr>
            <w:r w:rsidRPr="00911E1F">
              <w:rPr>
                <w:rFonts w:ascii="Calibri" w:hAnsi="Calibri" w:cs="Arial"/>
                <w:b/>
                <w:i/>
                <w:sz w:val="20"/>
                <w:szCs w:val="20"/>
              </w:rPr>
              <w:t>Evidence seen:</w:t>
            </w:r>
          </w:p>
        </w:tc>
      </w:tr>
      <w:tr w:rsidR="00BE362C" w:rsidRPr="00034F4C" w14:paraId="609E1142" w14:textId="77777777" w:rsidTr="003942E8">
        <w:tc>
          <w:tcPr>
            <w:tcW w:w="6892" w:type="dxa"/>
            <w:shd w:val="clear" w:color="auto" w:fill="FFFFFF"/>
          </w:tcPr>
          <w:p w14:paraId="7E7823BB" w14:textId="77777777" w:rsidR="00BE362C" w:rsidRPr="008E452F" w:rsidRDefault="00BE362C" w:rsidP="003942E8">
            <w:pPr>
              <w:spacing w:line="276" w:lineRule="auto"/>
              <w:rPr>
                <w:rFonts w:ascii="Calibri" w:hAnsi="Calibri" w:cs="Arial"/>
                <w:b/>
                <w:sz w:val="20"/>
                <w:szCs w:val="20"/>
              </w:rPr>
            </w:pPr>
            <w:r w:rsidRPr="008E452F">
              <w:rPr>
                <w:rFonts w:ascii="Calibri" w:hAnsi="Calibri" w:cs="Arial"/>
                <w:b/>
                <w:sz w:val="20"/>
                <w:szCs w:val="20"/>
              </w:rPr>
              <w:t xml:space="preserve">Child Protection training is up to date for staff members which includes an understanding of the Safeguarding Policy and enables them to identify and respond to possible signs of abuse and neglect </w:t>
            </w:r>
          </w:p>
        </w:tc>
        <w:tc>
          <w:tcPr>
            <w:tcW w:w="1134" w:type="dxa"/>
            <w:shd w:val="clear" w:color="auto" w:fill="auto"/>
          </w:tcPr>
          <w:p w14:paraId="61FFBCAF" w14:textId="77777777" w:rsidR="00BE362C" w:rsidRPr="00034F4C" w:rsidRDefault="00BE362C" w:rsidP="003942E8">
            <w:pPr>
              <w:spacing w:line="276" w:lineRule="auto"/>
              <w:rPr>
                <w:rFonts w:ascii="Calibri" w:hAnsi="Calibri" w:cs="Arial"/>
                <w:sz w:val="22"/>
                <w:szCs w:val="22"/>
              </w:rPr>
            </w:pPr>
          </w:p>
        </w:tc>
        <w:tc>
          <w:tcPr>
            <w:tcW w:w="1134" w:type="dxa"/>
            <w:shd w:val="clear" w:color="auto" w:fill="auto"/>
          </w:tcPr>
          <w:p w14:paraId="2AF67A3D" w14:textId="77777777" w:rsidR="00BE362C" w:rsidRPr="00034F4C" w:rsidRDefault="00BE362C" w:rsidP="003942E8">
            <w:pPr>
              <w:spacing w:line="276" w:lineRule="auto"/>
              <w:rPr>
                <w:rFonts w:ascii="Calibri" w:hAnsi="Calibri" w:cs="Arial"/>
                <w:sz w:val="22"/>
                <w:szCs w:val="22"/>
              </w:rPr>
            </w:pPr>
          </w:p>
        </w:tc>
        <w:tc>
          <w:tcPr>
            <w:tcW w:w="1134" w:type="dxa"/>
            <w:shd w:val="clear" w:color="auto" w:fill="auto"/>
          </w:tcPr>
          <w:p w14:paraId="4CBC48E1" w14:textId="77777777" w:rsidR="00BE362C" w:rsidRPr="00034F4C" w:rsidRDefault="00BE362C" w:rsidP="003942E8">
            <w:pPr>
              <w:spacing w:line="276" w:lineRule="auto"/>
              <w:rPr>
                <w:rFonts w:ascii="Calibri" w:hAnsi="Calibri" w:cs="Arial"/>
                <w:sz w:val="22"/>
                <w:szCs w:val="22"/>
              </w:rPr>
            </w:pPr>
          </w:p>
        </w:tc>
        <w:tc>
          <w:tcPr>
            <w:tcW w:w="5670" w:type="dxa"/>
            <w:shd w:val="clear" w:color="auto" w:fill="auto"/>
          </w:tcPr>
          <w:p w14:paraId="6E44CDF5" w14:textId="77777777" w:rsidR="00BE362C" w:rsidRPr="00FF4B0D" w:rsidRDefault="00BE362C" w:rsidP="003942E8">
            <w:pPr>
              <w:spacing w:line="276" w:lineRule="auto"/>
              <w:rPr>
                <w:rFonts w:ascii="Calibri" w:hAnsi="Calibri" w:cs="Arial"/>
                <w:sz w:val="20"/>
                <w:szCs w:val="20"/>
                <w:highlight w:val="cyan"/>
              </w:rPr>
            </w:pPr>
          </w:p>
        </w:tc>
      </w:tr>
      <w:tr w:rsidR="00BE362C" w:rsidRPr="00034F4C" w14:paraId="5FF05CCB" w14:textId="77777777" w:rsidTr="003942E8">
        <w:tc>
          <w:tcPr>
            <w:tcW w:w="6892" w:type="dxa"/>
            <w:shd w:val="clear" w:color="auto" w:fill="FFFFFF"/>
          </w:tcPr>
          <w:p w14:paraId="2B09087D" w14:textId="77777777" w:rsidR="00BE362C" w:rsidRPr="008E452F" w:rsidRDefault="00BE362C" w:rsidP="003942E8">
            <w:pPr>
              <w:spacing w:line="276" w:lineRule="auto"/>
              <w:rPr>
                <w:rFonts w:ascii="Calibri" w:hAnsi="Calibri" w:cs="Arial"/>
                <w:b/>
                <w:sz w:val="20"/>
                <w:szCs w:val="20"/>
              </w:rPr>
            </w:pPr>
            <w:r w:rsidRPr="008E452F">
              <w:rPr>
                <w:rFonts w:ascii="Calibri" w:hAnsi="Calibri" w:cs="Arial"/>
                <w:b/>
                <w:sz w:val="20"/>
                <w:szCs w:val="20"/>
              </w:rPr>
              <w:t>The setting is aware of the things they may need to safeguard children from, including:</w:t>
            </w:r>
          </w:p>
          <w:p w14:paraId="14977263" w14:textId="77777777"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t>Neglect</w:t>
            </w:r>
          </w:p>
          <w:p w14:paraId="110C04AD" w14:textId="6186AFAE"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t xml:space="preserve">Physical, </w:t>
            </w:r>
            <w:r w:rsidR="00DD7CD2" w:rsidRPr="008E452F">
              <w:rPr>
                <w:rFonts w:ascii="Calibri" w:hAnsi="Calibri" w:cs="Arial"/>
                <w:b/>
                <w:sz w:val="20"/>
                <w:szCs w:val="20"/>
              </w:rPr>
              <w:t>sexual,</w:t>
            </w:r>
            <w:r w:rsidRPr="008E452F">
              <w:rPr>
                <w:rFonts w:ascii="Calibri" w:hAnsi="Calibri" w:cs="Arial"/>
                <w:b/>
                <w:sz w:val="20"/>
                <w:szCs w:val="20"/>
              </w:rPr>
              <w:t xml:space="preserve"> and emotional abuse</w:t>
            </w:r>
          </w:p>
          <w:p w14:paraId="151C29FB" w14:textId="77777777"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t>Bullying, including online bullying</w:t>
            </w:r>
          </w:p>
          <w:p w14:paraId="74834072" w14:textId="77777777"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t>Radicalisation and/or extremist behaviour</w:t>
            </w:r>
          </w:p>
          <w:p w14:paraId="6A4C5371" w14:textId="77777777"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t>Child sexual exploitation and trafficking</w:t>
            </w:r>
          </w:p>
          <w:p w14:paraId="0D2A03F9" w14:textId="77777777"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lastRenderedPageBreak/>
              <w:t>Female genital mutilation</w:t>
            </w:r>
          </w:p>
          <w:p w14:paraId="1FE72CD8" w14:textId="77777777"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t>Fabricated or induced illness</w:t>
            </w:r>
          </w:p>
          <w:p w14:paraId="02B01597" w14:textId="77777777"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t>Poor parenting, particularly in relation to babies and young children</w:t>
            </w:r>
          </w:p>
          <w:p w14:paraId="38390165" w14:textId="77777777" w:rsidR="00BE362C" w:rsidRPr="008E452F" w:rsidRDefault="00BE362C" w:rsidP="00BE362C">
            <w:pPr>
              <w:numPr>
                <w:ilvl w:val="0"/>
                <w:numId w:val="2"/>
              </w:numPr>
              <w:spacing w:line="276" w:lineRule="auto"/>
              <w:rPr>
                <w:rFonts w:ascii="Calibri" w:hAnsi="Calibri" w:cs="Arial"/>
                <w:b/>
                <w:sz w:val="20"/>
                <w:szCs w:val="20"/>
              </w:rPr>
            </w:pPr>
            <w:r w:rsidRPr="008E452F">
              <w:rPr>
                <w:rFonts w:ascii="Calibri" w:hAnsi="Calibri" w:cs="Arial"/>
                <w:b/>
                <w:sz w:val="20"/>
                <w:szCs w:val="20"/>
              </w:rPr>
              <w:t>County Lines</w:t>
            </w:r>
          </w:p>
          <w:p w14:paraId="7DF75ABA" w14:textId="77777777" w:rsidR="00BE362C" w:rsidRPr="008E452F" w:rsidRDefault="00BE362C" w:rsidP="003942E8">
            <w:pPr>
              <w:spacing w:line="276" w:lineRule="auto"/>
              <w:rPr>
                <w:rFonts w:ascii="Calibri" w:hAnsi="Calibri" w:cs="Arial"/>
                <w:sz w:val="20"/>
                <w:szCs w:val="20"/>
              </w:rPr>
            </w:pPr>
            <w:r w:rsidRPr="008E452F">
              <w:rPr>
                <w:rFonts w:ascii="Calibri" w:hAnsi="Calibri" w:cs="Arial"/>
                <w:sz w:val="20"/>
                <w:szCs w:val="20"/>
              </w:rPr>
              <w:t>(See full list on Pg. 5 &amp; 6 of ‘Inspecting Safeguarding in Early Years, Education and Skills Settings’.</w:t>
            </w:r>
          </w:p>
          <w:p w14:paraId="15609D04" w14:textId="77777777" w:rsidR="00BE362C" w:rsidRPr="008E452F" w:rsidRDefault="00964992" w:rsidP="003942E8">
            <w:pPr>
              <w:spacing w:line="276" w:lineRule="auto"/>
              <w:rPr>
                <w:rFonts w:ascii="Calibri" w:hAnsi="Calibri" w:cs="Arial"/>
                <w:bCs/>
                <w:sz w:val="20"/>
                <w:szCs w:val="20"/>
              </w:rPr>
            </w:pPr>
            <w:hyperlink r:id="rId13" w:history="1">
              <w:r w:rsidR="00BE362C" w:rsidRPr="008E452F">
                <w:rPr>
                  <w:rStyle w:val="Hyperlink"/>
                  <w:rFonts w:ascii="Calibri" w:hAnsi="Calibri" w:cs="Arial"/>
                  <w:bCs/>
                  <w:sz w:val="20"/>
                  <w:szCs w:val="20"/>
                </w:rPr>
                <w:t>https://www.gov.uk/government/publications/inspecting-safeguarding-in-early-years-education-and-skills</w:t>
              </w:r>
            </w:hyperlink>
            <w:r w:rsidR="00BE362C" w:rsidRPr="008E452F">
              <w:rPr>
                <w:rFonts w:ascii="Calibri" w:hAnsi="Calibri" w:cs="Arial"/>
                <w:bCs/>
                <w:sz w:val="20"/>
                <w:szCs w:val="20"/>
              </w:rPr>
              <w:t xml:space="preserve"> </w:t>
            </w:r>
          </w:p>
        </w:tc>
        <w:tc>
          <w:tcPr>
            <w:tcW w:w="1134" w:type="dxa"/>
            <w:shd w:val="clear" w:color="auto" w:fill="auto"/>
          </w:tcPr>
          <w:p w14:paraId="36745747" w14:textId="77777777" w:rsidR="00BE362C" w:rsidRPr="00034F4C" w:rsidRDefault="00BE362C" w:rsidP="003942E8">
            <w:pPr>
              <w:spacing w:line="276" w:lineRule="auto"/>
              <w:rPr>
                <w:rFonts w:ascii="Calibri" w:hAnsi="Calibri" w:cs="Arial"/>
                <w:sz w:val="22"/>
                <w:szCs w:val="22"/>
              </w:rPr>
            </w:pPr>
          </w:p>
        </w:tc>
        <w:tc>
          <w:tcPr>
            <w:tcW w:w="1134" w:type="dxa"/>
            <w:shd w:val="clear" w:color="auto" w:fill="auto"/>
          </w:tcPr>
          <w:p w14:paraId="28451ACF" w14:textId="77777777" w:rsidR="00BE362C" w:rsidRPr="00034F4C" w:rsidRDefault="00BE362C" w:rsidP="003942E8">
            <w:pPr>
              <w:spacing w:line="276" w:lineRule="auto"/>
              <w:rPr>
                <w:rFonts w:ascii="Calibri" w:hAnsi="Calibri" w:cs="Arial"/>
                <w:sz w:val="22"/>
                <w:szCs w:val="22"/>
              </w:rPr>
            </w:pPr>
          </w:p>
        </w:tc>
        <w:tc>
          <w:tcPr>
            <w:tcW w:w="1134" w:type="dxa"/>
            <w:shd w:val="clear" w:color="auto" w:fill="auto"/>
          </w:tcPr>
          <w:p w14:paraId="7E222CC5" w14:textId="77777777" w:rsidR="00BE362C" w:rsidRPr="00034F4C" w:rsidRDefault="00BE362C" w:rsidP="003942E8">
            <w:pPr>
              <w:spacing w:line="276" w:lineRule="auto"/>
              <w:rPr>
                <w:rFonts w:ascii="Calibri" w:hAnsi="Calibri" w:cs="Arial"/>
                <w:sz w:val="22"/>
                <w:szCs w:val="22"/>
              </w:rPr>
            </w:pPr>
          </w:p>
        </w:tc>
        <w:tc>
          <w:tcPr>
            <w:tcW w:w="5670" w:type="dxa"/>
            <w:shd w:val="clear" w:color="auto" w:fill="auto"/>
          </w:tcPr>
          <w:p w14:paraId="001C7CE7" w14:textId="77777777" w:rsidR="00BE362C" w:rsidRPr="00FF4B0D" w:rsidRDefault="00BE362C" w:rsidP="003942E8">
            <w:pPr>
              <w:spacing w:line="276" w:lineRule="auto"/>
              <w:rPr>
                <w:rFonts w:ascii="Calibri" w:hAnsi="Calibri" w:cs="Arial"/>
                <w:sz w:val="20"/>
                <w:szCs w:val="20"/>
                <w:highlight w:val="cyan"/>
              </w:rPr>
            </w:pPr>
          </w:p>
        </w:tc>
      </w:tr>
    </w:tbl>
    <w:p w14:paraId="205918BF" w14:textId="15171ECC" w:rsidR="005F0E78" w:rsidRDefault="005F0E78"/>
    <w:p w14:paraId="33052F8F" w14:textId="68FE444F" w:rsidR="005F0E78" w:rsidRDefault="005F0E78"/>
    <w:p w14:paraId="7D8F6FD9" w14:textId="02C2E048" w:rsidR="005F0E78" w:rsidRDefault="005F0E78"/>
    <w:tbl>
      <w:tblPr>
        <w:tblW w:w="160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1"/>
        <w:gridCol w:w="1134"/>
        <w:gridCol w:w="1134"/>
        <w:gridCol w:w="1134"/>
        <w:gridCol w:w="5697"/>
      </w:tblGrid>
      <w:tr w:rsidR="005F0E78" w:rsidRPr="00B448D6" w14:paraId="520D1B72" w14:textId="77777777" w:rsidTr="000A6EBB">
        <w:tc>
          <w:tcPr>
            <w:tcW w:w="6921" w:type="dxa"/>
            <w:shd w:val="clear" w:color="auto" w:fill="E6E6E6"/>
          </w:tcPr>
          <w:p w14:paraId="184A30CA" w14:textId="77777777" w:rsidR="005F0E78" w:rsidRPr="00B448D6" w:rsidRDefault="005F0E78" w:rsidP="00DB5A98">
            <w:pPr>
              <w:spacing w:line="276" w:lineRule="auto"/>
              <w:rPr>
                <w:rFonts w:ascii="Calibri" w:hAnsi="Calibri" w:cs="Arial"/>
                <w:b/>
                <w:sz w:val="20"/>
                <w:szCs w:val="20"/>
              </w:rPr>
            </w:pPr>
            <w:r w:rsidRPr="00B448D6">
              <w:rPr>
                <w:rFonts w:ascii="Calibri" w:hAnsi="Calibri" w:cs="Arial"/>
                <w:b/>
                <w:sz w:val="20"/>
                <w:szCs w:val="20"/>
              </w:rPr>
              <w:t>Overall Outcome</w:t>
            </w:r>
          </w:p>
          <w:p w14:paraId="713E72F6" w14:textId="77777777" w:rsidR="005F0E78" w:rsidRPr="00B448D6" w:rsidRDefault="005F0E78" w:rsidP="00DB5A98">
            <w:pPr>
              <w:spacing w:line="276" w:lineRule="auto"/>
              <w:rPr>
                <w:rFonts w:ascii="Calibri" w:hAnsi="Calibri" w:cs="Arial"/>
                <w:sz w:val="20"/>
                <w:szCs w:val="20"/>
              </w:rPr>
            </w:pPr>
          </w:p>
        </w:tc>
        <w:tc>
          <w:tcPr>
            <w:tcW w:w="1134" w:type="dxa"/>
            <w:shd w:val="clear" w:color="auto" w:fill="92D050"/>
          </w:tcPr>
          <w:p w14:paraId="03CD442A" w14:textId="77777777" w:rsidR="005F0E78" w:rsidRPr="00B448D6" w:rsidRDefault="005F0E78" w:rsidP="00DB5A98">
            <w:pPr>
              <w:spacing w:line="276" w:lineRule="auto"/>
              <w:rPr>
                <w:rFonts w:ascii="Calibri" w:hAnsi="Calibri" w:cs="Arial"/>
                <w:sz w:val="20"/>
                <w:szCs w:val="20"/>
              </w:rPr>
            </w:pPr>
          </w:p>
        </w:tc>
        <w:tc>
          <w:tcPr>
            <w:tcW w:w="1134" w:type="dxa"/>
            <w:shd w:val="clear" w:color="auto" w:fill="FFC000"/>
          </w:tcPr>
          <w:p w14:paraId="74BCB3A1" w14:textId="77777777" w:rsidR="005F0E78" w:rsidRPr="00B448D6" w:rsidRDefault="005F0E78" w:rsidP="00DB5A98">
            <w:pPr>
              <w:spacing w:line="276" w:lineRule="auto"/>
              <w:rPr>
                <w:rFonts w:ascii="Calibri" w:hAnsi="Calibri" w:cs="Arial"/>
                <w:sz w:val="20"/>
                <w:szCs w:val="20"/>
              </w:rPr>
            </w:pPr>
          </w:p>
        </w:tc>
        <w:tc>
          <w:tcPr>
            <w:tcW w:w="1134" w:type="dxa"/>
            <w:shd w:val="clear" w:color="auto" w:fill="FF0000"/>
          </w:tcPr>
          <w:p w14:paraId="0644266C" w14:textId="77777777" w:rsidR="005F0E78" w:rsidRPr="00B448D6" w:rsidRDefault="005F0E78" w:rsidP="00DB5A98">
            <w:pPr>
              <w:spacing w:line="276" w:lineRule="auto"/>
              <w:rPr>
                <w:rFonts w:ascii="Calibri" w:hAnsi="Calibri" w:cs="Arial"/>
                <w:sz w:val="20"/>
                <w:szCs w:val="20"/>
              </w:rPr>
            </w:pPr>
          </w:p>
        </w:tc>
        <w:tc>
          <w:tcPr>
            <w:tcW w:w="5697" w:type="dxa"/>
            <w:shd w:val="clear" w:color="auto" w:fill="E6E6E6"/>
          </w:tcPr>
          <w:p w14:paraId="7F82A551" w14:textId="77777777" w:rsidR="005F0E78" w:rsidRPr="00B448D6" w:rsidRDefault="005F0E78" w:rsidP="00DB5A98">
            <w:pPr>
              <w:spacing w:line="276" w:lineRule="auto"/>
              <w:rPr>
                <w:rFonts w:ascii="Calibri" w:hAnsi="Calibri" w:cs="Arial"/>
                <w:sz w:val="20"/>
                <w:szCs w:val="20"/>
              </w:rPr>
            </w:pPr>
          </w:p>
        </w:tc>
      </w:tr>
      <w:tr w:rsidR="005F0E78" w:rsidRPr="00B448D6" w14:paraId="0AE497D2" w14:textId="77777777" w:rsidTr="00DB5A98">
        <w:tc>
          <w:tcPr>
            <w:tcW w:w="16020" w:type="dxa"/>
            <w:gridSpan w:val="5"/>
            <w:shd w:val="clear" w:color="auto" w:fill="auto"/>
          </w:tcPr>
          <w:p w14:paraId="5BE2CA8A" w14:textId="77777777" w:rsidR="005F0E78" w:rsidRPr="00B448D6" w:rsidRDefault="005F0E78" w:rsidP="00DB5A98">
            <w:pPr>
              <w:spacing w:line="276" w:lineRule="auto"/>
              <w:rPr>
                <w:rFonts w:ascii="Calibri" w:hAnsi="Calibri" w:cs="Arial"/>
                <w:sz w:val="20"/>
                <w:szCs w:val="20"/>
              </w:rPr>
            </w:pPr>
            <w:r w:rsidRPr="00B448D6">
              <w:rPr>
                <w:rFonts w:ascii="Calibri" w:hAnsi="Calibri" w:cs="Arial"/>
                <w:sz w:val="20"/>
                <w:szCs w:val="20"/>
              </w:rPr>
              <w:t>Additional Notes:</w:t>
            </w:r>
          </w:p>
          <w:p w14:paraId="26810014" w14:textId="77777777" w:rsidR="005F0E78" w:rsidRDefault="005F0E78" w:rsidP="00DB5A98">
            <w:pPr>
              <w:spacing w:line="276" w:lineRule="auto"/>
              <w:rPr>
                <w:rFonts w:ascii="Calibri" w:hAnsi="Calibri" w:cs="Arial"/>
                <w:sz w:val="20"/>
                <w:szCs w:val="20"/>
              </w:rPr>
            </w:pPr>
          </w:p>
          <w:p w14:paraId="3DECC0FA" w14:textId="77777777" w:rsidR="005F0E78" w:rsidRDefault="005F0E78" w:rsidP="00DB5A98">
            <w:pPr>
              <w:spacing w:line="276" w:lineRule="auto"/>
              <w:rPr>
                <w:rFonts w:ascii="Calibri" w:hAnsi="Calibri" w:cs="Arial"/>
                <w:sz w:val="20"/>
                <w:szCs w:val="20"/>
              </w:rPr>
            </w:pPr>
          </w:p>
          <w:p w14:paraId="3EB41C20" w14:textId="77777777" w:rsidR="005F0E78" w:rsidRDefault="005F0E78" w:rsidP="00DB5A98">
            <w:pPr>
              <w:spacing w:line="276" w:lineRule="auto"/>
              <w:rPr>
                <w:rFonts w:ascii="Calibri" w:hAnsi="Calibri" w:cs="Arial"/>
                <w:sz w:val="20"/>
                <w:szCs w:val="20"/>
              </w:rPr>
            </w:pPr>
          </w:p>
          <w:p w14:paraId="1EA7C148" w14:textId="77777777" w:rsidR="005F0E78" w:rsidRDefault="005F0E78" w:rsidP="00DB5A98">
            <w:pPr>
              <w:spacing w:line="276" w:lineRule="auto"/>
              <w:rPr>
                <w:rFonts w:ascii="Calibri" w:hAnsi="Calibri" w:cs="Arial"/>
                <w:sz w:val="20"/>
                <w:szCs w:val="20"/>
              </w:rPr>
            </w:pPr>
          </w:p>
          <w:p w14:paraId="24AEAFD7" w14:textId="77777777" w:rsidR="005F0E78" w:rsidRDefault="005F0E78" w:rsidP="00DB5A98">
            <w:pPr>
              <w:spacing w:line="276" w:lineRule="auto"/>
              <w:rPr>
                <w:rFonts w:ascii="Calibri" w:hAnsi="Calibri" w:cs="Arial"/>
                <w:sz w:val="20"/>
                <w:szCs w:val="20"/>
              </w:rPr>
            </w:pPr>
          </w:p>
          <w:p w14:paraId="5C9C85EC" w14:textId="77777777" w:rsidR="005F0E78" w:rsidRDefault="005F0E78" w:rsidP="00DB5A98">
            <w:pPr>
              <w:spacing w:line="276" w:lineRule="auto"/>
              <w:rPr>
                <w:rFonts w:ascii="Calibri" w:hAnsi="Calibri" w:cs="Arial"/>
                <w:sz w:val="20"/>
                <w:szCs w:val="20"/>
              </w:rPr>
            </w:pPr>
          </w:p>
          <w:p w14:paraId="7BCA9F20" w14:textId="77777777" w:rsidR="005F0E78" w:rsidRPr="00B448D6" w:rsidRDefault="005F0E78" w:rsidP="00DB5A98">
            <w:pPr>
              <w:spacing w:line="276" w:lineRule="auto"/>
              <w:rPr>
                <w:rFonts w:ascii="Calibri" w:hAnsi="Calibri" w:cs="Arial"/>
                <w:sz w:val="20"/>
                <w:szCs w:val="20"/>
              </w:rPr>
            </w:pPr>
          </w:p>
          <w:p w14:paraId="27477A26" w14:textId="77777777" w:rsidR="005F0E78" w:rsidRPr="00B448D6" w:rsidRDefault="005F0E78" w:rsidP="00DB5A98">
            <w:pPr>
              <w:spacing w:line="276" w:lineRule="auto"/>
              <w:rPr>
                <w:rFonts w:ascii="Calibri" w:hAnsi="Calibri" w:cs="Arial"/>
                <w:sz w:val="20"/>
                <w:szCs w:val="20"/>
              </w:rPr>
            </w:pPr>
          </w:p>
          <w:p w14:paraId="7C25D074" w14:textId="77777777" w:rsidR="005F0E78" w:rsidRPr="00B448D6" w:rsidRDefault="005F0E78" w:rsidP="00DB5A98">
            <w:pPr>
              <w:spacing w:line="276" w:lineRule="auto"/>
              <w:rPr>
                <w:rFonts w:ascii="Calibri" w:hAnsi="Calibri" w:cs="Arial"/>
                <w:sz w:val="20"/>
                <w:szCs w:val="20"/>
              </w:rPr>
            </w:pPr>
          </w:p>
          <w:p w14:paraId="51BAEB60" w14:textId="77777777" w:rsidR="005F0E78" w:rsidRPr="00B448D6" w:rsidRDefault="005F0E78" w:rsidP="00DB5A98">
            <w:pPr>
              <w:spacing w:line="276" w:lineRule="auto"/>
              <w:rPr>
                <w:rFonts w:ascii="Calibri" w:hAnsi="Calibri" w:cs="Arial"/>
                <w:sz w:val="20"/>
                <w:szCs w:val="20"/>
              </w:rPr>
            </w:pPr>
          </w:p>
        </w:tc>
      </w:tr>
    </w:tbl>
    <w:p w14:paraId="0922D4CB" w14:textId="77777777" w:rsidR="005F0E78" w:rsidRDefault="005F0E78"/>
    <w:sectPr w:rsidR="005F0E78" w:rsidSect="00AA4B23">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4D681" w14:textId="77777777" w:rsidR="00A164F4" w:rsidRDefault="00A164F4" w:rsidP="00A164F4">
      <w:r>
        <w:separator/>
      </w:r>
    </w:p>
  </w:endnote>
  <w:endnote w:type="continuationSeparator" w:id="0">
    <w:p w14:paraId="36141BF8" w14:textId="77777777" w:rsidR="00A164F4" w:rsidRDefault="00A164F4" w:rsidP="00A1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EDCA0" w14:textId="77777777" w:rsidR="00A164F4" w:rsidRDefault="00A164F4" w:rsidP="00A164F4">
      <w:r>
        <w:separator/>
      </w:r>
    </w:p>
  </w:footnote>
  <w:footnote w:type="continuationSeparator" w:id="0">
    <w:p w14:paraId="6B4234EA" w14:textId="77777777" w:rsidR="00A164F4" w:rsidRDefault="00A164F4" w:rsidP="00A1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9603" w14:textId="42842843" w:rsidR="00A164F4" w:rsidRPr="00A164F4" w:rsidRDefault="00A164F4" w:rsidP="00A164F4">
    <w:pPr>
      <w:jc w:val="center"/>
      <w:rPr>
        <w:rFonts w:ascii="Calibri" w:hAnsi="Calibri" w:cs="Arial"/>
        <w:b/>
        <w:sz w:val="28"/>
        <w:szCs w:val="28"/>
        <w:u w:val="single"/>
      </w:rPr>
    </w:pPr>
    <w:r w:rsidRPr="00A164F4">
      <w:rPr>
        <w:rFonts w:ascii="Calibri" w:hAnsi="Calibri" w:cs="Arial"/>
        <w:b/>
        <w:sz w:val="28"/>
        <w:szCs w:val="28"/>
        <w:u w:val="single"/>
      </w:rPr>
      <w:t>Childminder EYFS Evaluation –</w:t>
    </w:r>
    <w:r>
      <w:rPr>
        <w:rFonts w:ascii="Calibri" w:hAnsi="Calibri" w:cs="Arial"/>
        <w:b/>
        <w:sz w:val="28"/>
        <w:szCs w:val="28"/>
        <w:u w:val="single"/>
      </w:rPr>
      <w:t xml:space="preserve"> Safeguarding and Welfare Requirements </w:t>
    </w:r>
    <w:r w:rsidRPr="00A164F4">
      <w:rPr>
        <w:rFonts w:ascii="Calibri" w:hAnsi="Calibri" w:cs="Arial"/>
        <w:b/>
        <w:sz w:val="28"/>
        <w:szCs w:val="28"/>
        <w:u w:val="single"/>
      </w:rPr>
      <w:t xml:space="preserve"> </w:t>
    </w:r>
  </w:p>
  <w:p w14:paraId="28A3ACA9" w14:textId="77777777" w:rsidR="00A164F4" w:rsidRPr="00A164F4" w:rsidRDefault="00A164F4" w:rsidP="00A164F4">
    <w:pPr>
      <w:ind w:left="360"/>
      <w:jc w:val="center"/>
      <w:rPr>
        <w:rFonts w:ascii="Calibri" w:hAnsi="Calibri" w:cs="Arial"/>
        <w:b/>
        <w:sz w:val="20"/>
        <w:szCs w:val="20"/>
        <w:u w:val="single"/>
      </w:rPr>
    </w:pPr>
  </w:p>
  <w:p w14:paraId="4660DE6F" w14:textId="07AC8AD0" w:rsidR="00A164F4" w:rsidRPr="00A164F4" w:rsidRDefault="00A164F4" w:rsidP="00A164F4">
    <w:pPr>
      <w:pStyle w:val="Header"/>
    </w:pPr>
    <w:r w:rsidRPr="00A164F4">
      <w:rPr>
        <w:rFonts w:ascii="Calibri" w:hAnsi="Calibri" w:cs="Arial"/>
        <w:b/>
      </w:rPr>
      <w:t xml:space="preserve">Provider Name:  </w:t>
    </w:r>
    <w:r w:rsidRPr="00A164F4">
      <w:rPr>
        <w:rFonts w:ascii="Calibri" w:hAnsi="Calibri" w:cs="Arial"/>
        <w:bCs/>
      </w:rPr>
      <w:tab/>
    </w:r>
    <w:r w:rsidRPr="00A164F4">
      <w:rPr>
        <w:rFonts w:ascii="Calibri" w:hAnsi="Calibri" w:cs="Arial"/>
        <w:bCs/>
      </w:rPr>
      <w:tab/>
    </w:r>
    <w:r w:rsidRPr="00A164F4">
      <w:rPr>
        <w:rFonts w:ascii="Calibri" w:hAnsi="Calibri" w:cs="Arial"/>
        <w:bCs/>
      </w:rPr>
      <w:tab/>
    </w:r>
    <w:r w:rsidRPr="00A164F4">
      <w:rPr>
        <w:rFonts w:ascii="Calibri" w:hAnsi="Calibri" w:cs="Arial"/>
        <w:bCs/>
      </w:rPr>
      <w:tab/>
    </w:r>
    <w:r w:rsidRPr="00A164F4">
      <w:rPr>
        <w:rFonts w:ascii="Calibri" w:hAnsi="Calibri" w:cs="Arial"/>
        <w:b/>
      </w:rPr>
      <w:t xml:space="preserve">Childcare Officer:  </w:t>
    </w:r>
    <w:r w:rsidRPr="00A164F4">
      <w:rPr>
        <w:rFonts w:ascii="Calibri" w:hAnsi="Calibri" w:cs="Arial"/>
        <w:bCs/>
      </w:rPr>
      <w:tab/>
    </w:r>
    <w:r w:rsidRPr="00A164F4">
      <w:rPr>
        <w:rFonts w:ascii="Calibri" w:hAnsi="Calibri" w:cs="Arial"/>
        <w:bCs/>
      </w:rPr>
      <w:tab/>
    </w:r>
    <w:r w:rsidRPr="00A164F4">
      <w:rPr>
        <w:rFonts w:ascii="Calibri" w:hAnsi="Calibri" w:cs="Arial"/>
        <w:bCs/>
      </w:rPr>
      <w:tab/>
    </w:r>
    <w:r w:rsidRPr="00A164F4">
      <w:rPr>
        <w:rFonts w:ascii="Calibri" w:hAnsi="Calibri" w:cs="Arial"/>
        <w:b/>
      </w:rPr>
      <w:tab/>
    </w:r>
    <w:r w:rsidRPr="00A164F4">
      <w:rPr>
        <w:rFonts w:ascii="Calibri" w:hAnsi="Calibri" w:cs="Arial"/>
        <w:b/>
      </w:rPr>
      <w:tab/>
    </w:r>
    <w:r w:rsidRPr="00A164F4">
      <w:rPr>
        <w:rFonts w:ascii="Calibri" w:hAnsi="Calibri" w:cs="Arial"/>
        <w:b/>
      </w:rPr>
      <w:tab/>
    </w:r>
    <w:r w:rsidR="00DD7CD2">
      <w:rPr>
        <w:rFonts w:ascii="Calibri" w:hAnsi="Calibri" w:cs="Arial"/>
        <w:b/>
      </w:rPr>
      <w:tab/>
    </w:r>
    <w:r w:rsidRPr="00A164F4">
      <w:rPr>
        <w:rFonts w:ascii="Calibri" w:hAnsi="Calibri" w:cs="Arial"/>
        <w:b/>
      </w:rPr>
      <w:t>Date:</w:t>
    </w:r>
    <w:r w:rsidRPr="00A164F4">
      <w:rPr>
        <w:rFonts w:ascii="Calibri" w:hAnsi="Calibri" w:cs="Arial"/>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00215"/>
    <w:multiLevelType w:val="hybridMultilevel"/>
    <w:tmpl w:val="A61AC4A2"/>
    <w:lvl w:ilvl="0" w:tplc="8FD0A10A">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A20BE"/>
    <w:multiLevelType w:val="hybridMultilevel"/>
    <w:tmpl w:val="05BE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23"/>
    <w:rsid w:val="000A6EBB"/>
    <w:rsid w:val="005940DF"/>
    <w:rsid w:val="005F0E78"/>
    <w:rsid w:val="00964992"/>
    <w:rsid w:val="00A164F4"/>
    <w:rsid w:val="00A521EB"/>
    <w:rsid w:val="00AA4B23"/>
    <w:rsid w:val="00BE362C"/>
    <w:rsid w:val="00DD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7D82"/>
  <w15:chartTrackingRefBased/>
  <w15:docId w15:val="{C5C9CEE1-8E10-46B1-A9EF-5D6D1405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362C"/>
    <w:rPr>
      <w:color w:val="0000FF"/>
      <w:u w:val="single"/>
    </w:rPr>
  </w:style>
  <w:style w:type="paragraph" w:styleId="Header">
    <w:name w:val="header"/>
    <w:basedOn w:val="Normal"/>
    <w:link w:val="HeaderChar"/>
    <w:uiPriority w:val="99"/>
    <w:unhideWhenUsed/>
    <w:rsid w:val="00A164F4"/>
    <w:pPr>
      <w:tabs>
        <w:tab w:val="center" w:pos="4513"/>
        <w:tab w:val="right" w:pos="9026"/>
      </w:tabs>
    </w:pPr>
  </w:style>
  <w:style w:type="character" w:customStyle="1" w:styleId="HeaderChar">
    <w:name w:val="Header Char"/>
    <w:basedOn w:val="DefaultParagraphFont"/>
    <w:link w:val="Header"/>
    <w:uiPriority w:val="99"/>
    <w:rsid w:val="00A164F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164F4"/>
    <w:pPr>
      <w:tabs>
        <w:tab w:val="center" w:pos="4513"/>
        <w:tab w:val="right" w:pos="9026"/>
      </w:tabs>
    </w:pPr>
  </w:style>
  <w:style w:type="character" w:customStyle="1" w:styleId="FooterChar">
    <w:name w:val="Footer Char"/>
    <w:basedOn w:val="DefaultParagraphFont"/>
    <w:link w:val="Footer"/>
    <w:uiPriority w:val="99"/>
    <w:rsid w:val="00A164F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what-to-do-if-youre-worried-a-child-is-being-abused--2" TargetMode="External"/><Relationship Id="rId13" Type="http://schemas.openxmlformats.org/officeDocument/2006/relationships/hyperlink" Target="https://www.gov.uk/government/publications/inspecting-safeguarding-in-early-years-education-and-skills" TargetMode="External"/><Relationship Id="rId3" Type="http://schemas.openxmlformats.org/officeDocument/2006/relationships/settings" Target="settings.xml"/><Relationship Id="rId7" Type="http://schemas.openxmlformats.org/officeDocument/2006/relationships/hyperlink" Target="http://www.rscp.org.uk/" TargetMode="External"/><Relationship Id="rId12" Type="http://schemas.openxmlformats.org/officeDocument/2006/relationships/hyperlink" Target="https://www.gov.uk/government/publications/disqualification-under-the-childcare-act-2006/disqualification-under-the-childcare-act-20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6/47/cont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gov.uk/government/publications/prevent-duty-guidan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Thompson</dc:creator>
  <cp:keywords/>
  <dc:description/>
  <cp:lastModifiedBy>Mel Atkin</cp:lastModifiedBy>
  <cp:revision>6</cp:revision>
  <dcterms:created xsi:type="dcterms:W3CDTF">2021-09-14T09:10:00Z</dcterms:created>
  <dcterms:modified xsi:type="dcterms:W3CDTF">2021-10-06T07:54:00Z</dcterms:modified>
</cp:coreProperties>
</file>