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B86B" w14:textId="77777777" w:rsidR="002C35C9" w:rsidRDefault="002C35C9"/>
    <w:p w14:paraId="1A39CE6B" w14:textId="77777777" w:rsidR="00B02EAE" w:rsidRDefault="00B02EAE" w:rsidP="00B02EAE">
      <w:pPr>
        <w:jc w:val="right"/>
      </w:pPr>
      <w:r>
        <w:rPr>
          <w:noProof/>
          <w:lang w:eastAsia="en-GB"/>
        </w:rPr>
        <w:drawing>
          <wp:inline distT="0" distB="0" distL="0" distR="0" wp14:anchorId="0BEB2A09" wp14:editId="57B85FD4">
            <wp:extent cx="2019300" cy="691694"/>
            <wp:effectExtent l="0" t="0" r="0" b="0"/>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39" cy="691707"/>
                    </a:xfrm>
                    <a:prstGeom prst="rect">
                      <a:avLst/>
                    </a:prstGeom>
                    <a:noFill/>
                    <a:ln>
                      <a:noFill/>
                    </a:ln>
                  </pic:spPr>
                </pic:pic>
              </a:graphicData>
            </a:graphic>
          </wp:inline>
        </w:drawing>
      </w:r>
    </w:p>
    <w:p w14:paraId="274AE739" w14:textId="77777777" w:rsidR="0021707F" w:rsidRDefault="0021707F"/>
    <w:p w14:paraId="5DB75784" w14:textId="073EEAC8" w:rsidR="0021707F" w:rsidRDefault="0021707F" w:rsidP="00B02EAE">
      <w:pPr>
        <w:jc w:val="right"/>
      </w:pPr>
    </w:p>
    <w:p w14:paraId="32214D05" w14:textId="7A9145DC" w:rsidR="00B02EAE" w:rsidRPr="00432715" w:rsidRDefault="0057623D" w:rsidP="0057623D">
      <w:pPr>
        <w:rPr>
          <w:b/>
          <w:sz w:val="36"/>
          <w:szCs w:val="36"/>
        </w:rPr>
      </w:pPr>
      <w:r w:rsidRPr="0057623D">
        <w:rPr>
          <w:b/>
          <w:bCs/>
          <w:sz w:val="36"/>
          <w:szCs w:val="36"/>
        </w:rPr>
        <w:t>El</w:t>
      </w:r>
      <w:r w:rsidR="00B02EAE" w:rsidRPr="0057623D">
        <w:rPr>
          <w:b/>
          <w:bCs/>
          <w:sz w:val="36"/>
          <w:szCs w:val="36"/>
        </w:rPr>
        <w:t>ec</w:t>
      </w:r>
      <w:r w:rsidR="00B02EAE" w:rsidRPr="00C62AB6">
        <w:rPr>
          <w:b/>
          <w:sz w:val="36"/>
          <w:szCs w:val="36"/>
        </w:rPr>
        <w:t xml:space="preserve">tive Home </w:t>
      </w:r>
      <w:r w:rsidR="00B02EAE" w:rsidRPr="00432715">
        <w:rPr>
          <w:b/>
          <w:sz w:val="36"/>
          <w:szCs w:val="36"/>
        </w:rPr>
        <w:t xml:space="preserve">Education </w:t>
      </w:r>
      <w:r w:rsidR="002A73A4" w:rsidRPr="00432715">
        <w:rPr>
          <w:b/>
          <w:sz w:val="36"/>
          <w:szCs w:val="36"/>
        </w:rPr>
        <w:t xml:space="preserve">(EHE) </w:t>
      </w:r>
      <w:r w:rsidR="00B02EAE" w:rsidRPr="00432715">
        <w:rPr>
          <w:b/>
          <w:sz w:val="36"/>
          <w:szCs w:val="36"/>
        </w:rPr>
        <w:t>Policy and Processes</w:t>
      </w:r>
    </w:p>
    <w:p w14:paraId="75860C3D" w14:textId="77777777" w:rsidR="005A60D7" w:rsidRPr="00432715" w:rsidRDefault="005A60D7" w:rsidP="005A60D7">
      <w:pPr>
        <w:pStyle w:val="ListParagraph"/>
        <w:ind w:left="360"/>
        <w:rPr>
          <w:b/>
          <w:u w:val="single"/>
        </w:rPr>
      </w:pPr>
    </w:p>
    <w:p w14:paraId="3290732D" w14:textId="13D7202F" w:rsidR="00B02EAE" w:rsidRDefault="00B02EAE" w:rsidP="00B02EAE">
      <w:pPr>
        <w:pStyle w:val="ListParagraph"/>
        <w:numPr>
          <w:ilvl w:val="0"/>
          <w:numId w:val="1"/>
        </w:numPr>
        <w:rPr>
          <w:b/>
          <w:u w:val="single"/>
        </w:rPr>
      </w:pPr>
      <w:r w:rsidRPr="00432715">
        <w:rPr>
          <w:b/>
          <w:u w:val="single"/>
        </w:rPr>
        <w:t xml:space="preserve">Introduction </w:t>
      </w:r>
    </w:p>
    <w:p w14:paraId="3EFA672B" w14:textId="77777777" w:rsidR="00B8077F" w:rsidRPr="00432715" w:rsidRDefault="00B8077F" w:rsidP="00B8077F">
      <w:pPr>
        <w:pStyle w:val="ListParagraph"/>
        <w:ind w:left="360"/>
        <w:rPr>
          <w:b/>
          <w:u w:val="single"/>
        </w:rPr>
      </w:pPr>
    </w:p>
    <w:p w14:paraId="7606300B" w14:textId="61422964" w:rsidR="00A63302" w:rsidRDefault="008E6C61" w:rsidP="00331C04">
      <w:pPr>
        <w:pStyle w:val="ListParagraph"/>
        <w:ind w:left="360"/>
        <w:jc w:val="both"/>
        <w:rPr>
          <w:bCs/>
        </w:rPr>
      </w:pPr>
      <w:r w:rsidRPr="00432715">
        <w:rPr>
          <w:bCs/>
        </w:rPr>
        <w:t xml:space="preserve">Parents have a right to educate their children outside the school system if they </w:t>
      </w:r>
      <w:r w:rsidR="00FB2842" w:rsidRPr="00B111D5">
        <w:rPr>
          <w:bCs/>
        </w:rPr>
        <w:t>so</w:t>
      </w:r>
      <w:r w:rsidR="00FB2842">
        <w:rPr>
          <w:bCs/>
          <w:color w:val="FF0000"/>
        </w:rPr>
        <w:t xml:space="preserve"> </w:t>
      </w:r>
      <w:r w:rsidRPr="00432715">
        <w:rPr>
          <w:bCs/>
        </w:rPr>
        <w:t xml:space="preserve">wish. </w:t>
      </w:r>
      <w:r w:rsidR="002A73A4" w:rsidRPr="00432715">
        <w:rPr>
          <w:rFonts w:cs="Arial"/>
        </w:rPr>
        <w:t xml:space="preserve">Elective </w:t>
      </w:r>
      <w:r w:rsidR="00DA155F">
        <w:rPr>
          <w:rFonts w:cs="Arial"/>
        </w:rPr>
        <w:t>h</w:t>
      </w:r>
      <w:r w:rsidR="002A73A4" w:rsidRPr="00432715">
        <w:rPr>
          <w:rFonts w:cs="Arial"/>
        </w:rPr>
        <w:t xml:space="preserve">ome </w:t>
      </w:r>
      <w:r w:rsidR="00DA155F">
        <w:rPr>
          <w:rFonts w:cs="Arial"/>
        </w:rPr>
        <w:t>e</w:t>
      </w:r>
      <w:r w:rsidR="002A73A4" w:rsidRPr="00432715">
        <w:rPr>
          <w:rFonts w:cs="Arial"/>
        </w:rPr>
        <w:t xml:space="preserve">ducation (EHE) is the term used to describe a parental decision to provide education for their children at home instead of sending them to school. This is different to home tuition provided by a local authority or education provided by a local authority other than at school. </w:t>
      </w:r>
      <w:r w:rsidRPr="00432715">
        <w:rPr>
          <w:bCs/>
        </w:rPr>
        <w:t xml:space="preserve">Rotherham </w:t>
      </w:r>
      <w:r w:rsidR="002A73A4" w:rsidRPr="00432715">
        <w:rPr>
          <w:bCs/>
        </w:rPr>
        <w:t xml:space="preserve">Metropolitan </w:t>
      </w:r>
      <w:r w:rsidRPr="00432715">
        <w:rPr>
          <w:bCs/>
        </w:rPr>
        <w:t xml:space="preserve">Borough Council </w:t>
      </w:r>
      <w:r w:rsidR="00402E52" w:rsidRPr="00432715">
        <w:rPr>
          <w:bCs/>
        </w:rPr>
        <w:t xml:space="preserve">(RMBC) </w:t>
      </w:r>
      <w:r w:rsidRPr="00432715">
        <w:rPr>
          <w:bCs/>
        </w:rPr>
        <w:t>recognises and respects th</w:t>
      </w:r>
      <w:r w:rsidR="002A73A4" w:rsidRPr="00432715">
        <w:rPr>
          <w:bCs/>
        </w:rPr>
        <w:t>e</w:t>
      </w:r>
      <w:r w:rsidRPr="00432715">
        <w:rPr>
          <w:bCs/>
        </w:rPr>
        <w:t xml:space="preserve"> right</w:t>
      </w:r>
      <w:r w:rsidR="002A73A4" w:rsidRPr="00432715">
        <w:rPr>
          <w:bCs/>
        </w:rPr>
        <w:t xml:space="preserve">s of parents to </w:t>
      </w:r>
      <w:proofErr w:type="gramStart"/>
      <w:r w:rsidR="00DA155F">
        <w:rPr>
          <w:bCs/>
        </w:rPr>
        <w:t>e</w:t>
      </w:r>
      <w:r w:rsidR="002A73A4" w:rsidRPr="00432715">
        <w:rPr>
          <w:bCs/>
        </w:rPr>
        <w:t xml:space="preserve">lectively </w:t>
      </w:r>
      <w:r w:rsidR="00DA155F">
        <w:rPr>
          <w:bCs/>
        </w:rPr>
        <w:t>h</w:t>
      </w:r>
      <w:r w:rsidR="002A73A4" w:rsidRPr="00432715">
        <w:rPr>
          <w:bCs/>
        </w:rPr>
        <w:t xml:space="preserve">ome </w:t>
      </w:r>
      <w:r w:rsidR="00DA155F">
        <w:rPr>
          <w:bCs/>
        </w:rPr>
        <w:t>e</w:t>
      </w:r>
      <w:r w:rsidR="002A73A4" w:rsidRPr="00432715">
        <w:rPr>
          <w:bCs/>
        </w:rPr>
        <w:t>ducate</w:t>
      </w:r>
      <w:proofErr w:type="gramEnd"/>
      <w:r w:rsidRPr="00432715">
        <w:rPr>
          <w:bCs/>
        </w:rPr>
        <w:t>.</w:t>
      </w:r>
    </w:p>
    <w:p w14:paraId="423ACECC" w14:textId="651C5068" w:rsidR="00FB2842" w:rsidRDefault="00FB2842" w:rsidP="00331C04">
      <w:pPr>
        <w:pStyle w:val="ListParagraph"/>
        <w:ind w:left="360"/>
        <w:jc w:val="both"/>
        <w:rPr>
          <w:bCs/>
        </w:rPr>
      </w:pPr>
    </w:p>
    <w:p w14:paraId="6BC00EBC" w14:textId="3DBF9521" w:rsidR="00402E52" w:rsidRDefault="008B1EFA" w:rsidP="00331C04">
      <w:pPr>
        <w:pStyle w:val="ListParagraph"/>
        <w:numPr>
          <w:ilvl w:val="0"/>
          <w:numId w:val="1"/>
        </w:numPr>
        <w:jc w:val="both"/>
      </w:pPr>
      <w:r w:rsidRPr="00432715">
        <w:t xml:space="preserve">Elective </w:t>
      </w:r>
      <w:r w:rsidR="00DA155F">
        <w:t>h</w:t>
      </w:r>
      <w:r w:rsidRPr="00432715">
        <w:t xml:space="preserve">ome </w:t>
      </w:r>
      <w:r w:rsidR="00DA155F">
        <w:t>e</w:t>
      </w:r>
      <w:r w:rsidRPr="00432715">
        <w:t>ducation and L</w:t>
      </w:r>
      <w:r w:rsidR="006C04B8" w:rsidRPr="00432715">
        <w:t xml:space="preserve">ocal </w:t>
      </w:r>
      <w:r w:rsidRPr="00432715">
        <w:t>A</w:t>
      </w:r>
      <w:r w:rsidR="006C04B8" w:rsidRPr="00432715">
        <w:t>uthority</w:t>
      </w:r>
      <w:r w:rsidR="006476D5" w:rsidRPr="00432715">
        <w:t xml:space="preserve"> (LA)</w:t>
      </w:r>
      <w:r w:rsidRPr="00432715">
        <w:t xml:space="preserve"> duties are described in </w:t>
      </w:r>
      <w:r w:rsidR="002A73A4" w:rsidRPr="00432715">
        <w:t xml:space="preserve">the </w:t>
      </w:r>
      <w:r w:rsidRPr="00432715">
        <w:t xml:space="preserve">Education Acts </w:t>
      </w:r>
      <w:r w:rsidR="002A73A4" w:rsidRPr="00432715">
        <w:t xml:space="preserve">of </w:t>
      </w:r>
      <w:r w:rsidRPr="00432715">
        <w:t>1996 and 2002 with references to other related regulations, including safeguarding children. Details of</w:t>
      </w:r>
      <w:r w:rsidRPr="00B111D5">
        <w:t xml:space="preserve"> </w:t>
      </w:r>
      <w:r w:rsidR="005623D5" w:rsidRPr="00B111D5">
        <w:t xml:space="preserve">the </w:t>
      </w:r>
      <w:r w:rsidRPr="00432715">
        <w:t xml:space="preserve">relevant </w:t>
      </w:r>
      <w:r w:rsidR="006C04B8" w:rsidRPr="00432715">
        <w:t xml:space="preserve">pieces of </w:t>
      </w:r>
      <w:r w:rsidRPr="00432715">
        <w:t xml:space="preserve">legislation </w:t>
      </w:r>
      <w:r w:rsidR="005623D5">
        <w:t>can be found at:</w:t>
      </w:r>
      <w:r w:rsidRPr="00432715">
        <w:t xml:space="preserve"> </w:t>
      </w:r>
    </w:p>
    <w:p w14:paraId="64B1C2E8" w14:textId="399DF85A" w:rsidR="005A286C" w:rsidRDefault="0099510C" w:rsidP="00331C04">
      <w:pPr>
        <w:pStyle w:val="ListParagraph"/>
        <w:ind w:left="792"/>
        <w:jc w:val="both"/>
        <w:rPr>
          <w:rStyle w:val="Hyperlink"/>
        </w:rPr>
      </w:pPr>
      <w:hyperlink r:id="rId9" w:history="1">
        <w:r w:rsidR="005A286C" w:rsidRPr="001148EB">
          <w:rPr>
            <w:rStyle w:val="Hyperlink"/>
          </w:rPr>
          <w:t>http://www.legislation.gov.uk/ukpga/1996/56/contents</w:t>
        </w:r>
      </w:hyperlink>
      <w:r w:rsidR="003331D1">
        <w:t xml:space="preserve"> </w:t>
      </w:r>
      <w:hyperlink r:id="rId10" w:history="1">
        <w:r w:rsidR="003331D1" w:rsidRPr="00800442">
          <w:rPr>
            <w:rStyle w:val="Hyperlink"/>
          </w:rPr>
          <w:t>http://www.legislation.gov.uk/ukpga/2002/32/contents</w:t>
        </w:r>
      </w:hyperlink>
      <w:r w:rsidR="005A286C">
        <w:rPr>
          <w:rStyle w:val="Hyperlink"/>
        </w:rPr>
        <w:t xml:space="preserve"> </w:t>
      </w:r>
    </w:p>
    <w:p w14:paraId="1AA240A3" w14:textId="77777777" w:rsidR="005A286C" w:rsidRDefault="005A286C" w:rsidP="00331C04">
      <w:pPr>
        <w:pStyle w:val="ListParagraph"/>
        <w:ind w:left="792"/>
        <w:jc w:val="both"/>
        <w:rPr>
          <w:rStyle w:val="Hyperlink"/>
        </w:rPr>
      </w:pPr>
    </w:p>
    <w:p w14:paraId="315D230B" w14:textId="368E1759" w:rsidR="005623D5" w:rsidRDefault="005A286C" w:rsidP="00331C04">
      <w:pPr>
        <w:pStyle w:val="ListParagraph"/>
        <w:ind w:left="284"/>
        <w:jc w:val="both"/>
      </w:pPr>
      <w:r>
        <w:t xml:space="preserve">Other relevant </w:t>
      </w:r>
      <w:r w:rsidR="008D5733" w:rsidRPr="00B111D5">
        <w:t>Department for Education (DfE)</w:t>
      </w:r>
      <w:r w:rsidRPr="00B111D5">
        <w:t xml:space="preserve"> </w:t>
      </w:r>
      <w:r>
        <w:t>advice, guidance and statutory guidance is referenced in full within the documents</w:t>
      </w:r>
      <w:r w:rsidR="00B072C2">
        <w:t xml:space="preserve"> at</w:t>
      </w:r>
      <w:r w:rsidR="005623D5">
        <w:t>:</w:t>
      </w:r>
      <w:r w:rsidR="00B072C2">
        <w:t xml:space="preserve"> </w:t>
      </w:r>
      <w:r w:rsidR="005623D5">
        <w:t xml:space="preserve"> </w:t>
      </w:r>
    </w:p>
    <w:p w14:paraId="65DDF5B6" w14:textId="6679B9E8" w:rsidR="005A286C" w:rsidRPr="00B072C2" w:rsidRDefault="0099510C" w:rsidP="00331C04">
      <w:pPr>
        <w:pStyle w:val="ListParagraph"/>
        <w:jc w:val="both"/>
        <w:rPr>
          <w:color w:val="0000FF" w:themeColor="hyperlink"/>
          <w:u w:val="single"/>
        </w:rPr>
      </w:pPr>
      <w:hyperlink r:id="rId11" w:history="1">
        <w:r w:rsidR="005623D5" w:rsidRPr="00A706A9">
          <w:rPr>
            <w:rStyle w:val="Hyperlink"/>
          </w:rPr>
          <w:t>https://www.gov.uk/government/publications/elective-home-education</w:t>
        </w:r>
      </w:hyperlink>
    </w:p>
    <w:p w14:paraId="11C258D0" w14:textId="77777777" w:rsidR="008B1EFA" w:rsidRDefault="008B1EFA" w:rsidP="00331C04">
      <w:pPr>
        <w:pStyle w:val="ListParagraph"/>
        <w:ind w:left="792"/>
        <w:jc w:val="both"/>
      </w:pPr>
    </w:p>
    <w:p w14:paraId="7458F6F8" w14:textId="1DD11ECE" w:rsidR="00426A7C" w:rsidRDefault="00913C05" w:rsidP="00331C04">
      <w:pPr>
        <w:pStyle w:val="ListParagraph"/>
        <w:numPr>
          <w:ilvl w:val="0"/>
          <w:numId w:val="1"/>
        </w:numPr>
        <w:jc w:val="both"/>
      </w:pPr>
      <w:r w:rsidRPr="008B1EFA">
        <w:t xml:space="preserve">This </w:t>
      </w:r>
      <w:r w:rsidR="00B072C2">
        <w:t xml:space="preserve">policy and processes </w:t>
      </w:r>
      <w:r w:rsidR="00E64D44">
        <w:t xml:space="preserve">document </w:t>
      </w:r>
      <w:r w:rsidRPr="008B1EFA">
        <w:t>revision has been prompted by</w:t>
      </w:r>
      <w:r w:rsidR="005623D5">
        <w:t xml:space="preserve"> gu</w:t>
      </w:r>
      <w:r w:rsidR="005101D1" w:rsidRPr="00EA7499">
        <w:t>ida</w:t>
      </w:r>
      <w:r w:rsidR="005101D1">
        <w:t>nce</w:t>
      </w:r>
      <w:r w:rsidR="00E64D44">
        <w:t xml:space="preserve"> </w:t>
      </w:r>
      <w:r w:rsidR="005101D1">
        <w:t>issued by the Department for Education (DfE) in April 201</w:t>
      </w:r>
      <w:r>
        <w:t>9</w:t>
      </w:r>
      <w:r w:rsidR="00E64D44">
        <w:t xml:space="preserve"> and is </w:t>
      </w:r>
      <w:r w:rsidR="005101D1" w:rsidRPr="00B111D5">
        <w:t>referred</w:t>
      </w:r>
      <w:r w:rsidR="005101D1">
        <w:t xml:space="preserve"> to as ‘2019 Guidance’</w:t>
      </w:r>
      <w:r w:rsidR="005623D5">
        <w:t xml:space="preserve"> </w:t>
      </w:r>
      <w:r w:rsidR="005623D5" w:rsidRPr="00B111D5">
        <w:t>within this document</w:t>
      </w:r>
      <w:r w:rsidR="005101D1">
        <w:t>.</w:t>
      </w:r>
      <w:r w:rsidR="00B4267E" w:rsidRPr="00B4267E">
        <w:t xml:space="preserve"> </w:t>
      </w:r>
      <w:r>
        <w:t>Although the legal position has not changed, the 2019 Guidance offers further clarity to all parties.</w:t>
      </w:r>
      <w:r w:rsidR="006C04B8" w:rsidRPr="006C04B8">
        <w:t xml:space="preserve"> </w:t>
      </w:r>
    </w:p>
    <w:p w14:paraId="050D0018" w14:textId="7E992EE1" w:rsidR="006C04B8" w:rsidRDefault="0099510C" w:rsidP="00331C04">
      <w:pPr>
        <w:pStyle w:val="ListParagraph"/>
        <w:ind w:left="792"/>
        <w:jc w:val="both"/>
        <w:rPr>
          <w:rStyle w:val="Hyperlink"/>
        </w:rPr>
      </w:pPr>
      <w:hyperlink r:id="rId12" w:history="1">
        <w:r w:rsidR="006C04B8" w:rsidRPr="00C53F6D">
          <w:rPr>
            <w:rStyle w:val="Hyperlink"/>
          </w:rPr>
          <w:t>https://www.gov.uk/government/publications/elective-home-education</w:t>
        </w:r>
      </w:hyperlink>
      <w:r w:rsidR="006F65C3">
        <w:rPr>
          <w:rStyle w:val="Hyperlink"/>
        </w:rPr>
        <w:t xml:space="preserve">: </w:t>
      </w:r>
    </w:p>
    <w:p w14:paraId="55A872E3" w14:textId="77777777" w:rsidR="006F65C3" w:rsidRDefault="006F65C3" w:rsidP="00426A7C">
      <w:pPr>
        <w:pStyle w:val="ListParagraph"/>
        <w:ind w:left="792"/>
        <w:rPr>
          <w:rStyle w:val="Hyperlink"/>
        </w:rPr>
      </w:pPr>
    </w:p>
    <w:p w14:paraId="0BFD99AE" w14:textId="10808022" w:rsidR="006F65C3" w:rsidRDefault="006F65C3" w:rsidP="00331C04">
      <w:pPr>
        <w:pStyle w:val="ListParagraph"/>
        <w:ind w:left="792"/>
      </w:pPr>
      <w:r w:rsidRPr="00E64D44">
        <w:rPr>
          <w:rStyle w:val="Hyperlink"/>
          <w:color w:val="auto"/>
          <w:u w:val="none"/>
        </w:rPr>
        <w:t xml:space="preserve">For </w:t>
      </w:r>
      <w:r w:rsidRPr="00B111D5">
        <w:rPr>
          <w:rStyle w:val="Hyperlink"/>
          <w:color w:val="auto"/>
          <w:u w:val="none"/>
        </w:rPr>
        <w:t>L</w:t>
      </w:r>
      <w:r w:rsidR="00097C52" w:rsidRPr="00B111D5">
        <w:rPr>
          <w:rStyle w:val="Hyperlink"/>
          <w:color w:val="auto"/>
          <w:u w:val="none"/>
        </w:rPr>
        <w:t xml:space="preserve">ocal </w:t>
      </w:r>
      <w:r w:rsidRPr="00B111D5">
        <w:rPr>
          <w:rStyle w:val="Hyperlink"/>
          <w:color w:val="auto"/>
          <w:u w:val="none"/>
        </w:rPr>
        <w:t>A</w:t>
      </w:r>
      <w:r w:rsidR="00097C52" w:rsidRPr="00B111D5">
        <w:rPr>
          <w:rStyle w:val="Hyperlink"/>
          <w:color w:val="auto"/>
          <w:u w:val="none"/>
        </w:rPr>
        <w:t>uthoritie</w:t>
      </w:r>
      <w:r w:rsidRPr="00B111D5">
        <w:rPr>
          <w:rStyle w:val="Hyperlink"/>
          <w:color w:val="auto"/>
          <w:u w:val="none"/>
        </w:rPr>
        <w:t>s</w:t>
      </w:r>
      <w:r w:rsidRPr="00E64D44">
        <w:rPr>
          <w:rStyle w:val="Hyperlink"/>
          <w:color w:val="auto"/>
          <w:u w:val="none"/>
        </w:rPr>
        <w:t xml:space="preserve">: </w:t>
      </w:r>
      <w:hyperlink r:id="rId13" w:history="1">
        <w:r w:rsidR="004B5593" w:rsidRPr="00477144">
          <w:rPr>
            <w:rStyle w:val="Hyperlink"/>
          </w:rPr>
          <w:t>https://assets.publishing.service.gov.uk/government/uploads/system/uploads/attachment_data/file/791527/Elective_home_education_gudiance_for_LAv2.0.pdf</w:t>
        </w:r>
      </w:hyperlink>
    </w:p>
    <w:p w14:paraId="7D7FDB46" w14:textId="77777777" w:rsidR="00F252C7" w:rsidRDefault="00F252C7" w:rsidP="00426A7C">
      <w:pPr>
        <w:pStyle w:val="ListParagraph"/>
        <w:ind w:left="792"/>
      </w:pPr>
    </w:p>
    <w:p w14:paraId="42BD8FA1" w14:textId="77777777" w:rsidR="00F252C7" w:rsidRDefault="00F252C7" w:rsidP="00426A7C">
      <w:pPr>
        <w:pStyle w:val="ListParagraph"/>
        <w:ind w:left="792"/>
      </w:pPr>
    </w:p>
    <w:p w14:paraId="07BDDBE4" w14:textId="7C920D30" w:rsidR="006C04B8" w:rsidRPr="00EA7499" w:rsidRDefault="006F65C3" w:rsidP="00EA7499">
      <w:pPr>
        <w:pStyle w:val="ListParagraph"/>
        <w:ind w:left="792"/>
      </w:pPr>
      <w:r>
        <w:t>For Parents:</w:t>
      </w:r>
      <w:r w:rsidR="004B5593">
        <w:t xml:space="preserve"> </w:t>
      </w:r>
      <w:hyperlink r:id="rId14" w:history="1">
        <w:r>
          <w:rPr>
            <w:rStyle w:val="Hyperlink"/>
          </w:rPr>
          <w:t>https://assets.publishing.service.gov.uk/government/uploads/system/uploads/attachment_data/file/791528/EHE_guidance_for_parentsafterconsultationv2.2.pdf</w:t>
        </w:r>
      </w:hyperlink>
    </w:p>
    <w:p w14:paraId="74C6F9CC" w14:textId="39E82664" w:rsidR="008E596B" w:rsidRDefault="008E596B" w:rsidP="008E596B">
      <w:pPr>
        <w:pStyle w:val="ListParagraph"/>
        <w:ind w:left="792"/>
      </w:pPr>
    </w:p>
    <w:p w14:paraId="56635F47" w14:textId="77777777" w:rsidR="003403C6" w:rsidRPr="00EA7499" w:rsidRDefault="003403C6" w:rsidP="00E64D44">
      <w:pPr>
        <w:pStyle w:val="ListParagraph"/>
        <w:ind w:left="360"/>
        <w:rPr>
          <w:b/>
          <w:bCs/>
        </w:rPr>
      </w:pPr>
    </w:p>
    <w:p w14:paraId="60D591E8" w14:textId="102311D7" w:rsidR="008E596B" w:rsidRPr="004B5593" w:rsidRDefault="00EE5154" w:rsidP="00331C04">
      <w:pPr>
        <w:pStyle w:val="ListParagraph"/>
        <w:numPr>
          <w:ilvl w:val="0"/>
          <w:numId w:val="1"/>
        </w:numPr>
        <w:jc w:val="both"/>
      </w:pPr>
      <w:r w:rsidRPr="00B111D5">
        <w:t>R</w:t>
      </w:r>
      <w:r w:rsidR="00097C52" w:rsidRPr="00B111D5">
        <w:t xml:space="preserve">otherham </w:t>
      </w:r>
      <w:r w:rsidR="00F252C7" w:rsidRPr="00B111D5">
        <w:t>M</w:t>
      </w:r>
      <w:r w:rsidR="008D5733" w:rsidRPr="00B111D5">
        <w:t xml:space="preserve">etropolitan </w:t>
      </w:r>
      <w:r w:rsidR="00F252C7" w:rsidRPr="00B111D5">
        <w:t>B</w:t>
      </w:r>
      <w:r w:rsidR="008D5733" w:rsidRPr="00B111D5">
        <w:t xml:space="preserve">orough </w:t>
      </w:r>
      <w:r w:rsidR="00F252C7" w:rsidRPr="00B111D5">
        <w:t>C</w:t>
      </w:r>
      <w:r w:rsidR="008D5733" w:rsidRPr="00B111D5">
        <w:t>ouncil</w:t>
      </w:r>
      <w:r w:rsidRPr="00B111D5">
        <w:t xml:space="preserve"> </w:t>
      </w:r>
      <w:r w:rsidRPr="004B5593">
        <w:t xml:space="preserve">adopts the DfE 2019 Guidance </w:t>
      </w:r>
      <w:r w:rsidR="00BD01A8" w:rsidRPr="00B111D5">
        <w:t xml:space="preserve">referred to </w:t>
      </w:r>
      <w:r w:rsidRPr="004B5593">
        <w:t xml:space="preserve">above </w:t>
      </w:r>
      <w:r w:rsidR="00C015F9">
        <w:t xml:space="preserve">in section </w:t>
      </w:r>
      <w:r w:rsidR="00BD01A8">
        <w:t xml:space="preserve">3 </w:t>
      </w:r>
      <w:r w:rsidR="00B072C2" w:rsidRPr="004B5593">
        <w:t xml:space="preserve">for EHE </w:t>
      </w:r>
      <w:r w:rsidRPr="004B5593">
        <w:t>work locally.</w:t>
      </w:r>
      <w:r w:rsidR="008D5733">
        <w:t xml:space="preserve"> </w:t>
      </w:r>
      <w:r w:rsidR="00B15B36" w:rsidRPr="004B5593">
        <w:t>The 2019 Guidance document sets out the legal framework and responsibilities of all partners.</w:t>
      </w:r>
    </w:p>
    <w:p w14:paraId="5F7C8F23" w14:textId="77777777" w:rsidR="00913C05" w:rsidRPr="004B5593" w:rsidRDefault="00913C05" w:rsidP="00331C04">
      <w:pPr>
        <w:pStyle w:val="ListParagraph"/>
        <w:ind w:left="792"/>
        <w:jc w:val="both"/>
      </w:pPr>
    </w:p>
    <w:p w14:paraId="1FBDE530" w14:textId="0BA2C77F" w:rsidR="006C04B8" w:rsidRPr="004B5593" w:rsidRDefault="00B072C2" w:rsidP="00331C04">
      <w:pPr>
        <w:pStyle w:val="ListParagraph"/>
        <w:numPr>
          <w:ilvl w:val="0"/>
          <w:numId w:val="1"/>
        </w:numPr>
        <w:jc w:val="both"/>
      </w:pPr>
      <w:r w:rsidRPr="004B5593">
        <w:t>From this point forward, this</w:t>
      </w:r>
      <w:r w:rsidR="00B02EAE" w:rsidRPr="004B5593">
        <w:t xml:space="preserve"> document outlines</w:t>
      </w:r>
      <w:r w:rsidR="008E596B" w:rsidRPr="004B5593">
        <w:t xml:space="preserve"> </w:t>
      </w:r>
      <w:r w:rsidRPr="004B5593">
        <w:t xml:space="preserve">RMBC </w:t>
      </w:r>
      <w:r w:rsidR="008E596B" w:rsidRPr="004B5593">
        <w:t>operating</w:t>
      </w:r>
      <w:r w:rsidRPr="004B5593">
        <w:t xml:space="preserve"> </w:t>
      </w:r>
      <w:r w:rsidRPr="004B5593">
        <w:rPr>
          <w:u w:val="single"/>
        </w:rPr>
        <w:t>procedures</w:t>
      </w:r>
      <w:r w:rsidRPr="004B5593">
        <w:t xml:space="preserve"> </w:t>
      </w:r>
      <w:proofErr w:type="gramStart"/>
      <w:r w:rsidR="008E596B" w:rsidRPr="004B5593">
        <w:t>in order to</w:t>
      </w:r>
      <w:proofErr w:type="gramEnd"/>
      <w:r w:rsidR="008E596B" w:rsidRPr="004B5593">
        <w:t xml:space="preserve"> meet the statutory duties in-line with the 2019 Guidance.</w:t>
      </w:r>
    </w:p>
    <w:p w14:paraId="7CD1325F" w14:textId="77777777" w:rsidR="00B072C2" w:rsidRDefault="00B072C2" w:rsidP="00331C04">
      <w:pPr>
        <w:pStyle w:val="ListParagraph"/>
        <w:ind w:left="360"/>
        <w:jc w:val="both"/>
        <w:rPr>
          <w:b/>
          <w:u w:val="single"/>
        </w:rPr>
      </w:pPr>
    </w:p>
    <w:p w14:paraId="3FC324C8" w14:textId="77777777" w:rsidR="00B072C2" w:rsidRDefault="00B072C2" w:rsidP="00331C04">
      <w:pPr>
        <w:pStyle w:val="ListParagraph"/>
        <w:ind w:left="360"/>
        <w:jc w:val="both"/>
        <w:rPr>
          <w:b/>
          <w:u w:val="single"/>
        </w:rPr>
      </w:pPr>
    </w:p>
    <w:p w14:paraId="15FC4D40" w14:textId="00866AFD" w:rsidR="00867C8A" w:rsidRPr="006F65C3" w:rsidRDefault="00867C8A" w:rsidP="00331C04">
      <w:pPr>
        <w:pStyle w:val="ListParagraph"/>
        <w:numPr>
          <w:ilvl w:val="0"/>
          <w:numId w:val="1"/>
        </w:numPr>
        <w:jc w:val="both"/>
        <w:rPr>
          <w:b/>
          <w:u w:val="single"/>
        </w:rPr>
      </w:pPr>
      <w:r w:rsidRPr="006F65C3">
        <w:rPr>
          <w:b/>
          <w:u w:val="single"/>
        </w:rPr>
        <w:t>Objectives</w:t>
      </w:r>
      <w:r w:rsidR="00402E52" w:rsidRPr="006F65C3">
        <w:rPr>
          <w:b/>
          <w:u w:val="single"/>
        </w:rPr>
        <w:t xml:space="preserve"> </w:t>
      </w:r>
      <w:r w:rsidRPr="006F65C3">
        <w:rPr>
          <w:b/>
          <w:u w:val="single"/>
        </w:rPr>
        <w:t xml:space="preserve"> </w:t>
      </w:r>
    </w:p>
    <w:p w14:paraId="01973BBF" w14:textId="52D8E055" w:rsidR="00313CE3" w:rsidRDefault="00313CE3" w:rsidP="00331C04">
      <w:pPr>
        <w:pStyle w:val="ListParagraph"/>
        <w:ind w:left="360"/>
        <w:jc w:val="both"/>
        <w:rPr>
          <w:b/>
          <w:u w:val="single"/>
        </w:rPr>
      </w:pPr>
    </w:p>
    <w:p w14:paraId="3A7A467B" w14:textId="77777777" w:rsidR="00B8077F" w:rsidRPr="00B111D5" w:rsidRDefault="00B8077F" w:rsidP="00331C04">
      <w:pPr>
        <w:pStyle w:val="ListParagraph"/>
        <w:numPr>
          <w:ilvl w:val="1"/>
          <w:numId w:val="1"/>
        </w:numPr>
        <w:spacing w:before="100" w:beforeAutospacing="1" w:after="240"/>
        <w:ind w:left="567" w:hanging="567"/>
        <w:jc w:val="both"/>
        <w:rPr>
          <w:rFonts w:cs="Arial"/>
          <w:szCs w:val="24"/>
          <w:lang w:eastAsia="en-GB"/>
        </w:rPr>
      </w:pPr>
      <w:r w:rsidRPr="00B111D5">
        <w:rPr>
          <w:rFonts w:cs="Arial"/>
          <w:b/>
          <w:bCs/>
          <w:szCs w:val="24"/>
          <w:lang w:eastAsia="en-GB"/>
        </w:rPr>
        <w:t>Children and Young People’s Services vision</w:t>
      </w:r>
      <w:r w:rsidRPr="00B111D5">
        <w:rPr>
          <w:rFonts w:cs="Arial"/>
          <w:b/>
          <w:bCs/>
          <w:i/>
          <w:iCs/>
          <w:szCs w:val="24"/>
          <w:lang w:eastAsia="en-GB"/>
        </w:rPr>
        <w:t>:</w:t>
      </w:r>
    </w:p>
    <w:p w14:paraId="04783D5F" w14:textId="77777777" w:rsidR="00B8077F" w:rsidRPr="00B111D5" w:rsidRDefault="00B8077F" w:rsidP="00331C04">
      <w:pPr>
        <w:pStyle w:val="ListParagraph"/>
        <w:spacing w:before="100" w:beforeAutospacing="1" w:after="240"/>
        <w:ind w:left="792"/>
        <w:jc w:val="both"/>
        <w:rPr>
          <w:rFonts w:cs="Arial"/>
          <w:szCs w:val="24"/>
          <w:lang w:eastAsia="en-GB"/>
        </w:rPr>
      </w:pPr>
    </w:p>
    <w:p w14:paraId="6799B7C0" w14:textId="6FD82F14" w:rsidR="00BD01A8" w:rsidRPr="00B111D5" w:rsidRDefault="00BD01A8" w:rsidP="00331C04">
      <w:pPr>
        <w:pStyle w:val="ListParagraph"/>
        <w:spacing w:before="100" w:beforeAutospacing="1" w:after="240"/>
        <w:ind w:left="567"/>
        <w:jc w:val="both"/>
        <w:rPr>
          <w:rFonts w:cs="Arial"/>
          <w:szCs w:val="24"/>
          <w:lang w:eastAsia="en-GB"/>
        </w:rPr>
      </w:pPr>
      <w:r w:rsidRPr="00B111D5">
        <w:rPr>
          <w:rFonts w:cs="Arial"/>
          <w:i/>
          <w:iCs/>
          <w:szCs w:val="24"/>
          <w:lang w:eastAsia="en-GB"/>
        </w:rPr>
        <w:t xml:space="preserve">Working with Rotherham’s children, young </w:t>
      </w:r>
      <w:proofErr w:type="gramStart"/>
      <w:r w:rsidRPr="00B111D5">
        <w:rPr>
          <w:rFonts w:cs="Arial"/>
          <w:i/>
          <w:iCs/>
          <w:szCs w:val="24"/>
          <w:lang w:eastAsia="en-GB"/>
        </w:rPr>
        <w:t>people</w:t>
      </w:r>
      <w:proofErr w:type="gramEnd"/>
      <w:r w:rsidRPr="00B111D5">
        <w:rPr>
          <w:rFonts w:cs="Arial"/>
          <w:i/>
          <w:iCs/>
          <w:szCs w:val="24"/>
          <w:lang w:eastAsia="en-GB"/>
        </w:rPr>
        <w:t xml:space="preserve"> and families to be resilient, successful and safe</w:t>
      </w:r>
      <w:r w:rsidR="008D5733" w:rsidRPr="00B111D5">
        <w:rPr>
          <w:rFonts w:cs="Arial"/>
          <w:i/>
          <w:iCs/>
          <w:szCs w:val="24"/>
          <w:lang w:eastAsia="en-GB"/>
        </w:rPr>
        <w:t xml:space="preserve">. </w:t>
      </w:r>
    </w:p>
    <w:p w14:paraId="4505A502" w14:textId="77777777" w:rsidR="00BD01A8" w:rsidRPr="00F70343" w:rsidRDefault="00BD01A8" w:rsidP="00331C04">
      <w:pPr>
        <w:pStyle w:val="ListParagraph"/>
        <w:ind w:left="360"/>
        <w:jc w:val="both"/>
        <w:rPr>
          <w:b/>
          <w:u w:val="single"/>
        </w:rPr>
      </w:pPr>
    </w:p>
    <w:p w14:paraId="0B2C4DC5" w14:textId="6AC083D3" w:rsidR="00867C8A" w:rsidRDefault="00867C8A" w:rsidP="00331C04">
      <w:pPr>
        <w:pStyle w:val="ListParagraph"/>
        <w:numPr>
          <w:ilvl w:val="1"/>
          <w:numId w:val="1"/>
        </w:numPr>
        <w:ind w:left="567" w:hanging="567"/>
        <w:jc w:val="both"/>
      </w:pPr>
      <w:r>
        <w:t>The objective</w:t>
      </w:r>
      <w:r w:rsidR="009538BB">
        <w:t>s</w:t>
      </w:r>
      <w:r>
        <w:t xml:space="preserve"> of this document </w:t>
      </w:r>
      <w:r w:rsidR="009538BB">
        <w:t>are</w:t>
      </w:r>
      <w:r>
        <w:t xml:space="preserve"> to</w:t>
      </w:r>
      <w:r w:rsidR="00913C05">
        <w:t xml:space="preserve"> outline how </w:t>
      </w:r>
      <w:r w:rsidR="008B1EFA">
        <w:t>RMBC</w:t>
      </w:r>
      <w:r w:rsidR="00913C05">
        <w:t xml:space="preserve"> meets its statutory dut</w:t>
      </w:r>
      <w:r w:rsidR="009538BB">
        <w:t>ies</w:t>
      </w:r>
      <w:r w:rsidR="00913C05">
        <w:t xml:space="preserve"> </w:t>
      </w:r>
      <w:r w:rsidR="008D5733" w:rsidRPr="00B111D5">
        <w:t xml:space="preserve">in relation to EHE </w:t>
      </w:r>
      <w:r w:rsidR="00913C05">
        <w:t>and</w:t>
      </w:r>
      <w:r>
        <w:t xml:space="preserve"> </w:t>
      </w:r>
      <w:r w:rsidR="00EE5154">
        <w:t>requires that</w:t>
      </w:r>
      <w:r>
        <w:t xml:space="preserve">: </w:t>
      </w:r>
    </w:p>
    <w:p w14:paraId="3B9066B8" w14:textId="77777777" w:rsidR="00313CE3" w:rsidRDefault="00313CE3" w:rsidP="00331C04">
      <w:pPr>
        <w:pStyle w:val="ListParagraph"/>
        <w:ind w:left="792"/>
        <w:jc w:val="both"/>
      </w:pPr>
    </w:p>
    <w:p w14:paraId="3DB036EA" w14:textId="7BBED39A" w:rsidR="00867C8A" w:rsidRDefault="00867C8A" w:rsidP="00331C04">
      <w:pPr>
        <w:pStyle w:val="ListParagraph"/>
        <w:numPr>
          <w:ilvl w:val="2"/>
          <w:numId w:val="1"/>
        </w:numPr>
        <w:ind w:hanging="657"/>
        <w:jc w:val="both"/>
      </w:pPr>
      <w:r>
        <w:t>All part</w:t>
      </w:r>
      <w:r w:rsidR="00616925">
        <w:t xml:space="preserve">ners </w:t>
      </w:r>
      <w:r>
        <w:t>hav</w:t>
      </w:r>
      <w:r w:rsidR="00EE5154">
        <w:t>e</w:t>
      </w:r>
      <w:r>
        <w:t xml:space="preserve"> regard for the legal framework that governs a parent’s/carer’s decision to e</w:t>
      </w:r>
      <w:r w:rsidR="00616925">
        <w:t>lect to home educate</w:t>
      </w:r>
      <w:r w:rsidR="003331D1">
        <w:t xml:space="preserve"> their children</w:t>
      </w:r>
      <w:r>
        <w:t xml:space="preserve">. </w:t>
      </w:r>
    </w:p>
    <w:p w14:paraId="62C8BA66" w14:textId="77777777" w:rsidR="00E64D44" w:rsidRDefault="00E64D44" w:rsidP="00331C04">
      <w:pPr>
        <w:pStyle w:val="ListParagraph"/>
        <w:ind w:left="646"/>
        <w:jc w:val="both"/>
      </w:pPr>
    </w:p>
    <w:p w14:paraId="2C377943" w14:textId="7BA2FB50" w:rsidR="00867C8A" w:rsidRDefault="00867C8A" w:rsidP="00331C04">
      <w:pPr>
        <w:pStyle w:val="ListParagraph"/>
        <w:numPr>
          <w:ilvl w:val="2"/>
          <w:numId w:val="1"/>
        </w:numPr>
        <w:ind w:hanging="657"/>
        <w:jc w:val="both"/>
      </w:pPr>
      <w:r>
        <w:t>All part</w:t>
      </w:r>
      <w:r w:rsidR="00616925">
        <w:t>ners</w:t>
      </w:r>
      <w:r>
        <w:t xml:space="preserve"> hav</w:t>
      </w:r>
      <w:r w:rsidR="00EE5154">
        <w:t>e</w:t>
      </w:r>
      <w:r>
        <w:t xml:space="preserve"> regard to issues of cultural diversity and how religious or ethnic factors may impact on a parent’s</w:t>
      </w:r>
      <w:r w:rsidR="003331D1">
        <w:t xml:space="preserve"> </w:t>
      </w:r>
      <w:r>
        <w:t xml:space="preserve">decision to educate their child outside of </w:t>
      </w:r>
      <w:r w:rsidR="00A345A9">
        <w:t>DfE</w:t>
      </w:r>
      <w:r w:rsidR="00401BDC">
        <w:t>/</w:t>
      </w:r>
      <w:r w:rsidR="00EE5154">
        <w:t>Ofsted</w:t>
      </w:r>
      <w:r w:rsidR="00A345A9">
        <w:t xml:space="preserve"> registered</w:t>
      </w:r>
      <w:r>
        <w:t xml:space="preserve"> education provision</w:t>
      </w:r>
      <w:r w:rsidR="00EE5154">
        <w:t xml:space="preserve"> (Schools (mainstream and special), Academies, pre-16 colleges, University Technical Colleges, Pupil Referral </w:t>
      </w:r>
      <w:proofErr w:type="gramStart"/>
      <w:r w:rsidR="00EE5154">
        <w:t>Units</w:t>
      </w:r>
      <w:proofErr w:type="gramEnd"/>
      <w:r w:rsidR="00EE5154">
        <w:t xml:space="preserve"> or other alternative education &amp; training providers funded via the Government’s Education &amp; Skil</w:t>
      </w:r>
      <w:r w:rsidR="00401BDC">
        <w:t xml:space="preserve">ls </w:t>
      </w:r>
      <w:r w:rsidR="00EE5154">
        <w:t>Funding Agency (ESFA)</w:t>
      </w:r>
      <w:r>
        <w:t xml:space="preserve">. </w:t>
      </w:r>
    </w:p>
    <w:p w14:paraId="6BEBDB34" w14:textId="77777777" w:rsidR="00E64D44" w:rsidRDefault="00E64D44" w:rsidP="00331C04">
      <w:pPr>
        <w:pStyle w:val="ListParagraph"/>
        <w:jc w:val="both"/>
      </w:pPr>
    </w:p>
    <w:p w14:paraId="6733D967" w14:textId="356ADE03" w:rsidR="00867C8A" w:rsidRDefault="00867C8A" w:rsidP="00331C04">
      <w:pPr>
        <w:pStyle w:val="ListParagraph"/>
        <w:numPr>
          <w:ilvl w:val="2"/>
          <w:numId w:val="1"/>
        </w:numPr>
        <w:ind w:hanging="657"/>
        <w:jc w:val="both"/>
      </w:pPr>
      <w:r>
        <w:t>All part</w:t>
      </w:r>
      <w:r w:rsidR="00616925">
        <w:t>ners</w:t>
      </w:r>
      <w:r>
        <w:t xml:space="preserve"> accept that the procedures in this document will provide a secure framework for sharing information </w:t>
      </w:r>
      <w:r w:rsidR="00616925">
        <w:t>where parents have elected to home educate</w:t>
      </w:r>
      <w:r>
        <w:t xml:space="preserve">. </w:t>
      </w:r>
    </w:p>
    <w:p w14:paraId="61D35DDB" w14:textId="77777777" w:rsidR="00E64D44" w:rsidRDefault="00E64D44" w:rsidP="00331C04">
      <w:pPr>
        <w:pStyle w:val="ListParagraph"/>
        <w:jc w:val="both"/>
      </w:pPr>
    </w:p>
    <w:p w14:paraId="4B282AFF" w14:textId="795DAF2D" w:rsidR="00867C8A" w:rsidRDefault="00867C8A" w:rsidP="00331C04">
      <w:pPr>
        <w:pStyle w:val="ListParagraph"/>
        <w:numPr>
          <w:ilvl w:val="2"/>
          <w:numId w:val="1"/>
        </w:numPr>
        <w:ind w:hanging="657"/>
        <w:jc w:val="both"/>
      </w:pPr>
      <w:r>
        <w:t>All part</w:t>
      </w:r>
      <w:r w:rsidR="00616925">
        <w:t>ners</w:t>
      </w:r>
      <w:r>
        <w:t xml:space="preserve"> accept that each </w:t>
      </w:r>
      <w:r w:rsidR="003331D1">
        <w:t>must</w:t>
      </w:r>
      <w:r>
        <w:t xml:space="preserve"> take appropriate action</w:t>
      </w:r>
      <w:r w:rsidR="00616925">
        <w:t xml:space="preserve">, </w:t>
      </w:r>
      <w:r>
        <w:t>compliant with their statutory responsibilities.</w:t>
      </w:r>
    </w:p>
    <w:p w14:paraId="61C28851" w14:textId="77777777" w:rsidR="00E64D44" w:rsidRDefault="00E64D44" w:rsidP="00331C04">
      <w:pPr>
        <w:pStyle w:val="ListParagraph"/>
        <w:jc w:val="both"/>
      </w:pPr>
    </w:p>
    <w:p w14:paraId="54DF242E" w14:textId="2923BAE0" w:rsidR="008130CB" w:rsidRDefault="00867C8A" w:rsidP="00331C04">
      <w:pPr>
        <w:pStyle w:val="ListParagraph"/>
        <w:numPr>
          <w:ilvl w:val="2"/>
          <w:numId w:val="1"/>
        </w:numPr>
        <w:ind w:hanging="657"/>
        <w:jc w:val="both"/>
      </w:pPr>
      <w:r>
        <w:t>All part</w:t>
      </w:r>
      <w:r w:rsidR="00997EF0">
        <w:t xml:space="preserve">ners </w:t>
      </w:r>
      <w:r>
        <w:t>ensur</w:t>
      </w:r>
      <w:r w:rsidR="00401BDC">
        <w:t>e</w:t>
      </w:r>
      <w:r>
        <w:t xml:space="preserve"> that the requirements of the General Data Protection Act (GDPR) 2018 are met in relation to information exchange</w:t>
      </w:r>
      <w:r w:rsidR="00A345A9">
        <w:t xml:space="preserve"> and </w:t>
      </w:r>
      <w:r w:rsidR="003331D1">
        <w:t xml:space="preserve">that </w:t>
      </w:r>
      <w:r w:rsidR="00A345A9">
        <w:t xml:space="preserve">information sharing agreements are </w:t>
      </w:r>
      <w:r w:rsidR="00A345A9" w:rsidRPr="00EA7499">
        <w:t>adhered to</w:t>
      </w:r>
      <w:r w:rsidR="008130CB" w:rsidRPr="00EA7499">
        <w:t xml:space="preserve">. Information sharing agreements are held by the Information Team and appropriate Information Asset Owner. </w:t>
      </w:r>
    </w:p>
    <w:p w14:paraId="4EB7E0BE" w14:textId="2853DEA6" w:rsidR="00B8077F" w:rsidRDefault="00B8077F" w:rsidP="00331C04">
      <w:pPr>
        <w:pStyle w:val="ListParagraph"/>
        <w:jc w:val="both"/>
      </w:pPr>
    </w:p>
    <w:p w14:paraId="349153C8" w14:textId="77777777" w:rsidR="008733CA" w:rsidRDefault="008733CA" w:rsidP="00331C04">
      <w:pPr>
        <w:pStyle w:val="ListParagraph"/>
        <w:jc w:val="both"/>
      </w:pPr>
    </w:p>
    <w:p w14:paraId="68AE3E00" w14:textId="60D26C07" w:rsidR="00B8077F" w:rsidRPr="00B111D5" w:rsidRDefault="00B8077F" w:rsidP="00331C04">
      <w:pPr>
        <w:pStyle w:val="ListParagraph"/>
        <w:numPr>
          <w:ilvl w:val="0"/>
          <w:numId w:val="1"/>
        </w:numPr>
        <w:autoSpaceDE w:val="0"/>
        <w:autoSpaceDN w:val="0"/>
        <w:adjustRightInd w:val="0"/>
        <w:spacing w:after="0" w:line="240" w:lineRule="auto"/>
        <w:jc w:val="both"/>
        <w:rPr>
          <w:rFonts w:ascii="Arial-BoldMT" w:hAnsi="Arial-BoldMT" w:cs="Arial-BoldMT"/>
          <w:b/>
          <w:bCs/>
          <w:szCs w:val="24"/>
          <w:u w:val="single"/>
        </w:rPr>
      </w:pPr>
      <w:r w:rsidRPr="00B111D5">
        <w:rPr>
          <w:rFonts w:ascii="Arial-BoldMT" w:hAnsi="Arial-BoldMT" w:cs="Arial-BoldMT"/>
          <w:b/>
          <w:bCs/>
          <w:szCs w:val="24"/>
          <w:u w:val="single"/>
        </w:rPr>
        <w:t>Parental rights and responsibilities</w:t>
      </w:r>
    </w:p>
    <w:p w14:paraId="43A30A64" w14:textId="77777777" w:rsidR="00B8077F" w:rsidRPr="00B111D5" w:rsidRDefault="00B8077F" w:rsidP="00331C04">
      <w:pPr>
        <w:autoSpaceDE w:val="0"/>
        <w:autoSpaceDN w:val="0"/>
        <w:adjustRightInd w:val="0"/>
        <w:spacing w:after="0" w:line="240" w:lineRule="auto"/>
        <w:jc w:val="both"/>
        <w:rPr>
          <w:rFonts w:ascii="Arial-BoldMT" w:hAnsi="Arial-BoldMT" w:cs="Arial-BoldMT"/>
          <w:b/>
          <w:bCs/>
          <w:szCs w:val="24"/>
        </w:rPr>
      </w:pPr>
    </w:p>
    <w:p w14:paraId="7F8D63BB" w14:textId="119A17A6" w:rsidR="00B8077F" w:rsidRPr="00B111D5" w:rsidRDefault="00A41004" w:rsidP="00331C04">
      <w:pPr>
        <w:autoSpaceDE w:val="0"/>
        <w:autoSpaceDN w:val="0"/>
        <w:adjustRightInd w:val="0"/>
        <w:spacing w:after="0" w:line="240" w:lineRule="auto"/>
        <w:jc w:val="both"/>
        <w:rPr>
          <w:rFonts w:ascii="ArialMT" w:hAnsi="ArialMT" w:cs="ArialMT"/>
          <w:szCs w:val="24"/>
        </w:rPr>
      </w:pPr>
      <w:r w:rsidRPr="00B111D5">
        <w:rPr>
          <w:rFonts w:ascii="ArialMT" w:hAnsi="ArialMT" w:cs="ArialMT"/>
          <w:szCs w:val="24"/>
        </w:rPr>
        <w:t>7</w:t>
      </w:r>
      <w:r w:rsidR="00B8077F" w:rsidRPr="00B111D5">
        <w:rPr>
          <w:rFonts w:ascii="ArialMT" w:hAnsi="ArialMT" w:cs="ArialMT"/>
          <w:szCs w:val="24"/>
        </w:rPr>
        <w:t>.1 Parents may elect to home educate at any stage up to the end of</w:t>
      </w:r>
    </w:p>
    <w:p w14:paraId="6E38060D" w14:textId="77777777" w:rsidR="00B8077F" w:rsidRPr="00B111D5" w:rsidRDefault="00B8077F" w:rsidP="00331C04">
      <w:pPr>
        <w:autoSpaceDE w:val="0"/>
        <w:autoSpaceDN w:val="0"/>
        <w:adjustRightInd w:val="0"/>
        <w:spacing w:after="0" w:line="240" w:lineRule="auto"/>
        <w:ind w:left="426"/>
        <w:jc w:val="both"/>
        <w:rPr>
          <w:rFonts w:ascii="ArialMT" w:hAnsi="ArialMT" w:cs="ArialMT"/>
          <w:szCs w:val="24"/>
        </w:rPr>
      </w:pPr>
      <w:r w:rsidRPr="00B111D5">
        <w:rPr>
          <w:rFonts w:ascii="ArialMT" w:hAnsi="ArialMT" w:cs="ArialMT"/>
          <w:szCs w:val="24"/>
        </w:rPr>
        <w:t>compulsory school age. They must ensure that their children receive</w:t>
      </w:r>
    </w:p>
    <w:p w14:paraId="764D0A25" w14:textId="77777777" w:rsidR="00B8077F" w:rsidRPr="00B111D5" w:rsidRDefault="00B8077F" w:rsidP="00331C04">
      <w:pPr>
        <w:autoSpaceDE w:val="0"/>
        <w:autoSpaceDN w:val="0"/>
        <w:adjustRightInd w:val="0"/>
        <w:spacing w:after="0" w:line="240" w:lineRule="auto"/>
        <w:ind w:left="426"/>
        <w:jc w:val="both"/>
        <w:rPr>
          <w:rFonts w:ascii="ArialMT" w:hAnsi="ArialMT" w:cs="ArialMT"/>
          <w:szCs w:val="24"/>
        </w:rPr>
      </w:pPr>
      <w:r w:rsidRPr="00B111D5">
        <w:rPr>
          <w:rFonts w:ascii="ArialMT" w:hAnsi="ArialMT" w:cs="ArialMT"/>
          <w:szCs w:val="24"/>
        </w:rPr>
        <w:t>suitable full-time education for as long as they have elected to educate</w:t>
      </w:r>
    </w:p>
    <w:p w14:paraId="048B1D2A" w14:textId="6C11C8FE" w:rsidR="00B8077F" w:rsidRPr="00B111D5" w:rsidRDefault="00B8077F" w:rsidP="00331C04">
      <w:pPr>
        <w:autoSpaceDE w:val="0"/>
        <w:autoSpaceDN w:val="0"/>
        <w:adjustRightInd w:val="0"/>
        <w:spacing w:after="0" w:line="240" w:lineRule="auto"/>
        <w:ind w:left="426"/>
        <w:jc w:val="both"/>
        <w:rPr>
          <w:rFonts w:ascii="ArialMT" w:hAnsi="ArialMT" w:cs="ArialMT"/>
          <w:szCs w:val="24"/>
        </w:rPr>
      </w:pPr>
      <w:r w:rsidRPr="00B111D5">
        <w:rPr>
          <w:rFonts w:ascii="ArialMT" w:hAnsi="ArialMT" w:cs="ArialMT"/>
          <w:szCs w:val="24"/>
        </w:rPr>
        <w:t>them at home.</w:t>
      </w:r>
    </w:p>
    <w:p w14:paraId="5FF46165" w14:textId="77777777" w:rsidR="00B8077F" w:rsidRPr="00A41004" w:rsidRDefault="00B8077F" w:rsidP="00331C04">
      <w:pPr>
        <w:autoSpaceDE w:val="0"/>
        <w:autoSpaceDN w:val="0"/>
        <w:adjustRightInd w:val="0"/>
        <w:spacing w:after="0" w:line="240" w:lineRule="auto"/>
        <w:jc w:val="both"/>
        <w:rPr>
          <w:rFonts w:ascii="ArialMT" w:hAnsi="ArialMT" w:cs="ArialMT"/>
          <w:color w:val="FF0000"/>
          <w:szCs w:val="24"/>
        </w:rPr>
      </w:pPr>
    </w:p>
    <w:p w14:paraId="658CFC03" w14:textId="78BE2C88" w:rsidR="00B8077F" w:rsidRPr="00C015F9" w:rsidRDefault="00A41004" w:rsidP="00331C04">
      <w:pPr>
        <w:autoSpaceDE w:val="0"/>
        <w:autoSpaceDN w:val="0"/>
        <w:adjustRightInd w:val="0"/>
        <w:spacing w:after="0" w:line="240" w:lineRule="auto"/>
        <w:ind w:left="426" w:hanging="426"/>
        <w:jc w:val="both"/>
        <w:rPr>
          <w:rFonts w:ascii="ArialMT" w:hAnsi="ArialMT" w:cs="ArialMT"/>
          <w:color w:val="000000" w:themeColor="text1"/>
          <w:szCs w:val="24"/>
        </w:rPr>
      </w:pPr>
      <w:r w:rsidRPr="00B111D5">
        <w:rPr>
          <w:rFonts w:ascii="ArialMT" w:hAnsi="ArialMT" w:cs="ArialMT"/>
          <w:szCs w:val="24"/>
        </w:rPr>
        <w:lastRenderedPageBreak/>
        <w:t>7</w:t>
      </w:r>
      <w:r w:rsidR="00B8077F" w:rsidRPr="00B111D5">
        <w:rPr>
          <w:rFonts w:ascii="ArialMT" w:hAnsi="ArialMT" w:cs="ArialMT"/>
          <w:szCs w:val="24"/>
        </w:rPr>
        <w:t xml:space="preserve">.2 </w:t>
      </w:r>
      <w:r w:rsidRPr="00B111D5">
        <w:rPr>
          <w:rFonts w:ascii="ArialMT" w:hAnsi="ArialMT" w:cs="ArialMT"/>
          <w:szCs w:val="24"/>
        </w:rPr>
        <w:t>The c</w:t>
      </w:r>
      <w:r w:rsidR="00B8077F" w:rsidRPr="00B111D5">
        <w:rPr>
          <w:rFonts w:ascii="ArialMT" w:hAnsi="ArialMT" w:cs="ArialMT"/>
          <w:szCs w:val="24"/>
        </w:rPr>
        <w:t>urrent legislative</w:t>
      </w:r>
      <w:r w:rsidRPr="00B111D5">
        <w:rPr>
          <w:rFonts w:ascii="ArialMT" w:hAnsi="ArialMT" w:cs="ArialMT"/>
          <w:szCs w:val="24"/>
        </w:rPr>
        <w:t xml:space="preserve"> </w:t>
      </w:r>
      <w:r w:rsidR="00B8077F" w:rsidRPr="00B111D5">
        <w:rPr>
          <w:rFonts w:ascii="ArialMT" w:hAnsi="ArialMT" w:cs="ArialMT"/>
          <w:szCs w:val="24"/>
        </w:rPr>
        <w:t xml:space="preserve">framework for </w:t>
      </w:r>
      <w:r w:rsidRPr="00B111D5">
        <w:rPr>
          <w:rFonts w:ascii="ArialMT" w:hAnsi="ArialMT" w:cs="ArialMT"/>
          <w:szCs w:val="24"/>
        </w:rPr>
        <w:t xml:space="preserve">elective </w:t>
      </w:r>
      <w:r w:rsidR="00B8077F" w:rsidRPr="00B111D5">
        <w:rPr>
          <w:rFonts w:ascii="ArialMT" w:hAnsi="ArialMT" w:cs="ArialMT"/>
          <w:szCs w:val="24"/>
        </w:rPr>
        <w:t>home education is relatively permissive</w:t>
      </w:r>
      <w:r w:rsidRPr="00B111D5">
        <w:rPr>
          <w:rFonts w:ascii="ArialMT" w:hAnsi="ArialMT" w:cs="ArialMT"/>
          <w:szCs w:val="24"/>
        </w:rPr>
        <w:t xml:space="preserve"> and acknowledges that </w:t>
      </w:r>
      <w:r w:rsidR="00B111D5" w:rsidRPr="00B111D5">
        <w:rPr>
          <w:rFonts w:ascii="ArialMT" w:hAnsi="ArialMT" w:cs="ArialMT"/>
          <w:szCs w:val="24"/>
        </w:rPr>
        <w:t>parents’</w:t>
      </w:r>
      <w:r w:rsidR="00B8077F" w:rsidRPr="00B111D5">
        <w:rPr>
          <w:rFonts w:ascii="ArialMT" w:hAnsi="ArialMT" w:cs="ArialMT"/>
          <w:szCs w:val="24"/>
        </w:rPr>
        <w:t xml:space="preserve"> education</w:t>
      </w:r>
      <w:r w:rsidRPr="00B111D5">
        <w:rPr>
          <w:rFonts w:ascii="ArialMT" w:hAnsi="ArialMT" w:cs="ArialMT"/>
          <w:szCs w:val="24"/>
        </w:rPr>
        <w:t xml:space="preserve"> </w:t>
      </w:r>
      <w:r w:rsidR="00B8077F" w:rsidRPr="00B111D5">
        <w:rPr>
          <w:rFonts w:ascii="ArialMT" w:hAnsi="ArialMT" w:cs="ArialMT"/>
          <w:szCs w:val="24"/>
        </w:rPr>
        <w:t>provision will reflect a diversity of approaches</w:t>
      </w:r>
      <w:r w:rsidR="00872C8B">
        <w:rPr>
          <w:rFonts w:ascii="ArialMT" w:hAnsi="ArialMT" w:cs="ArialMT"/>
          <w:szCs w:val="24"/>
        </w:rPr>
        <w:t xml:space="preserve">, </w:t>
      </w:r>
      <w:r w:rsidR="00331C04">
        <w:rPr>
          <w:rFonts w:ascii="ArialMT" w:hAnsi="ArialMT" w:cs="ArialMT"/>
          <w:szCs w:val="24"/>
        </w:rPr>
        <w:t>methods,</w:t>
      </w:r>
      <w:r w:rsidR="00B8077F" w:rsidRPr="00B111D5">
        <w:rPr>
          <w:rFonts w:ascii="ArialMT" w:hAnsi="ArialMT" w:cs="ArialMT"/>
          <w:szCs w:val="24"/>
        </w:rPr>
        <w:t xml:space="preserve"> and interests. Some parents</w:t>
      </w:r>
      <w:r w:rsidRPr="00B111D5">
        <w:rPr>
          <w:rFonts w:ascii="ArialMT" w:hAnsi="ArialMT" w:cs="ArialMT"/>
          <w:szCs w:val="24"/>
        </w:rPr>
        <w:t xml:space="preserve"> </w:t>
      </w:r>
      <w:r w:rsidR="00B8077F" w:rsidRPr="00B111D5">
        <w:rPr>
          <w:rFonts w:ascii="ArialMT" w:hAnsi="ArialMT" w:cs="ArialMT"/>
          <w:szCs w:val="24"/>
        </w:rPr>
        <w:t>may provide education in a formal and structured manner</w:t>
      </w:r>
      <w:r w:rsidRPr="00B111D5">
        <w:rPr>
          <w:rFonts w:ascii="ArialMT" w:hAnsi="ArialMT" w:cs="ArialMT"/>
          <w:szCs w:val="24"/>
        </w:rPr>
        <w:t xml:space="preserve"> which </w:t>
      </w:r>
      <w:r w:rsidR="00B8077F" w:rsidRPr="00B111D5">
        <w:rPr>
          <w:rFonts w:ascii="ArialMT" w:hAnsi="ArialMT" w:cs="ArialMT"/>
          <w:szCs w:val="24"/>
        </w:rPr>
        <w:t>follow</w:t>
      </w:r>
      <w:r w:rsidRPr="00B111D5">
        <w:rPr>
          <w:rFonts w:ascii="ArialMT" w:hAnsi="ArialMT" w:cs="ArialMT"/>
          <w:szCs w:val="24"/>
        </w:rPr>
        <w:t>s</w:t>
      </w:r>
      <w:r w:rsidR="00B8077F" w:rsidRPr="00B111D5">
        <w:rPr>
          <w:rFonts w:ascii="ArialMT" w:hAnsi="ArialMT" w:cs="ArialMT"/>
          <w:szCs w:val="24"/>
        </w:rPr>
        <w:t xml:space="preserve"> a traditional curriculum and us</w:t>
      </w:r>
      <w:r w:rsidRPr="00B111D5">
        <w:rPr>
          <w:rFonts w:ascii="ArialMT" w:hAnsi="ArialMT" w:cs="ArialMT"/>
          <w:szCs w:val="24"/>
        </w:rPr>
        <w:t xml:space="preserve">es </w:t>
      </w:r>
      <w:r w:rsidR="00B8077F" w:rsidRPr="00B111D5">
        <w:rPr>
          <w:rFonts w:ascii="ArialMT" w:hAnsi="ArialMT" w:cs="ArialMT"/>
          <w:szCs w:val="24"/>
        </w:rPr>
        <w:t xml:space="preserve">a fixed timetable that </w:t>
      </w:r>
      <w:r w:rsidRPr="00B111D5">
        <w:rPr>
          <w:rFonts w:ascii="ArialMT" w:hAnsi="ArialMT" w:cs="ArialMT"/>
          <w:szCs w:val="24"/>
        </w:rPr>
        <w:t xml:space="preserve">mirrors </w:t>
      </w:r>
      <w:r w:rsidR="00B8077F" w:rsidRPr="00B111D5">
        <w:rPr>
          <w:rFonts w:ascii="ArialMT" w:hAnsi="ArialMT" w:cs="ArialMT"/>
          <w:szCs w:val="24"/>
        </w:rPr>
        <w:t>school hours and terms. Other parents may decide to make more informal</w:t>
      </w:r>
      <w:r w:rsidRPr="00B111D5">
        <w:rPr>
          <w:rFonts w:ascii="ArialMT" w:hAnsi="ArialMT" w:cs="ArialMT"/>
          <w:szCs w:val="24"/>
        </w:rPr>
        <w:t xml:space="preserve"> </w:t>
      </w:r>
      <w:r w:rsidR="00B8077F" w:rsidRPr="00B111D5">
        <w:rPr>
          <w:rFonts w:ascii="ArialMT" w:hAnsi="ArialMT" w:cs="ArialMT"/>
          <w:szCs w:val="24"/>
        </w:rPr>
        <w:t>provision that is responsive to the developing interests of their child.</w:t>
      </w:r>
      <w:r w:rsidR="00B111D5" w:rsidRPr="00B111D5">
        <w:rPr>
          <w:rFonts w:ascii="ArialMT" w:hAnsi="ArialMT" w:cs="ArialMT"/>
          <w:szCs w:val="24"/>
        </w:rPr>
        <w:t xml:space="preserve"> </w:t>
      </w:r>
      <w:r w:rsidR="00B111D5" w:rsidRPr="00C015F9">
        <w:rPr>
          <w:rFonts w:ascii="ArialMT" w:hAnsi="ArialMT" w:cs="ArialMT"/>
          <w:color w:val="000000" w:themeColor="text1"/>
          <w:szCs w:val="24"/>
        </w:rPr>
        <w:t xml:space="preserve">EHE officers appreciate families may </w:t>
      </w:r>
      <w:proofErr w:type="spellStart"/>
      <w:r w:rsidR="00B111D5" w:rsidRPr="00C015F9">
        <w:rPr>
          <w:rFonts w:ascii="ArialMT" w:hAnsi="ArialMT" w:cs="ArialMT"/>
          <w:color w:val="000000" w:themeColor="text1"/>
          <w:szCs w:val="24"/>
        </w:rPr>
        <w:t>chose</w:t>
      </w:r>
      <w:proofErr w:type="spellEnd"/>
      <w:r w:rsidR="00B111D5" w:rsidRPr="00C015F9">
        <w:rPr>
          <w:rFonts w:ascii="ArialMT" w:hAnsi="ArialMT" w:cs="ArialMT"/>
          <w:color w:val="000000" w:themeColor="text1"/>
          <w:szCs w:val="24"/>
        </w:rPr>
        <w:t xml:space="preserve"> to educate their children in different ways and this will be acknowledged.</w:t>
      </w:r>
    </w:p>
    <w:p w14:paraId="56019122" w14:textId="77777777" w:rsidR="008733CA" w:rsidRPr="00C015F9" w:rsidRDefault="008733CA" w:rsidP="00331C04">
      <w:pPr>
        <w:autoSpaceDE w:val="0"/>
        <w:autoSpaceDN w:val="0"/>
        <w:adjustRightInd w:val="0"/>
        <w:spacing w:after="0" w:line="240" w:lineRule="auto"/>
        <w:jc w:val="both"/>
        <w:rPr>
          <w:rFonts w:ascii="ArialMT" w:hAnsi="ArialMT" w:cs="ArialMT"/>
          <w:color w:val="000000" w:themeColor="text1"/>
          <w:szCs w:val="24"/>
        </w:rPr>
      </w:pPr>
    </w:p>
    <w:p w14:paraId="6CACEE0E" w14:textId="1349213B" w:rsidR="00B8077F" w:rsidRPr="00A222F1" w:rsidRDefault="00A41004" w:rsidP="00331C04">
      <w:pPr>
        <w:autoSpaceDE w:val="0"/>
        <w:autoSpaceDN w:val="0"/>
        <w:adjustRightInd w:val="0"/>
        <w:spacing w:after="0" w:line="240" w:lineRule="auto"/>
        <w:jc w:val="both"/>
        <w:rPr>
          <w:rFonts w:ascii="ArialMT" w:hAnsi="ArialMT" w:cs="ArialMT"/>
          <w:szCs w:val="24"/>
        </w:rPr>
      </w:pPr>
      <w:r w:rsidRPr="00A222F1">
        <w:rPr>
          <w:rFonts w:ascii="ArialMT" w:hAnsi="ArialMT" w:cs="ArialMT"/>
          <w:szCs w:val="24"/>
        </w:rPr>
        <w:t>7</w:t>
      </w:r>
      <w:r w:rsidR="00B8077F" w:rsidRPr="00A222F1">
        <w:rPr>
          <w:rFonts w:ascii="ArialMT" w:hAnsi="ArialMT" w:cs="ArialMT"/>
          <w:szCs w:val="24"/>
        </w:rPr>
        <w:t xml:space="preserve">.3 </w:t>
      </w:r>
      <w:r w:rsidR="00872C8B">
        <w:rPr>
          <w:rFonts w:ascii="ArialMT" w:hAnsi="ArialMT" w:cs="ArialMT"/>
          <w:szCs w:val="24"/>
        </w:rPr>
        <w:t>A p</w:t>
      </w:r>
      <w:r w:rsidR="00B8077F" w:rsidRPr="00A222F1">
        <w:rPr>
          <w:rFonts w:ascii="ArialMT" w:hAnsi="ArialMT" w:cs="ArialMT"/>
          <w:szCs w:val="24"/>
        </w:rPr>
        <w:t>arents right to educate their child at home applies equally where a child</w:t>
      </w:r>
    </w:p>
    <w:p w14:paraId="3ED53AE9" w14:textId="778C9FCF"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 xml:space="preserve">has Special Educational Needs (SEN). </w:t>
      </w:r>
    </w:p>
    <w:p w14:paraId="1889DEFC" w14:textId="77777777" w:rsidR="008733CA" w:rsidRPr="00A41004" w:rsidRDefault="008733CA" w:rsidP="00331C04">
      <w:pPr>
        <w:autoSpaceDE w:val="0"/>
        <w:autoSpaceDN w:val="0"/>
        <w:adjustRightInd w:val="0"/>
        <w:spacing w:after="0" w:line="240" w:lineRule="auto"/>
        <w:jc w:val="both"/>
        <w:rPr>
          <w:rFonts w:ascii="ArialMT" w:hAnsi="ArialMT" w:cs="ArialMT"/>
          <w:color w:val="FF0000"/>
          <w:szCs w:val="24"/>
        </w:rPr>
      </w:pPr>
    </w:p>
    <w:p w14:paraId="1541C16E" w14:textId="085F4EF2" w:rsidR="00B8077F" w:rsidRPr="00A222F1" w:rsidRDefault="00A41004" w:rsidP="00331C04">
      <w:pPr>
        <w:autoSpaceDE w:val="0"/>
        <w:autoSpaceDN w:val="0"/>
        <w:adjustRightInd w:val="0"/>
        <w:spacing w:after="0" w:line="240" w:lineRule="auto"/>
        <w:jc w:val="both"/>
        <w:rPr>
          <w:rFonts w:ascii="ArialMT" w:hAnsi="ArialMT" w:cs="ArialMT"/>
          <w:szCs w:val="24"/>
        </w:rPr>
      </w:pPr>
      <w:r w:rsidRPr="00A222F1">
        <w:rPr>
          <w:rFonts w:ascii="ArialMT" w:hAnsi="ArialMT" w:cs="ArialMT"/>
          <w:szCs w:val="24"/>
        </w:rPr>
        <w:t>7</w:t>
      </w:r>
      <w:r w:rsidR="00B8077F" w:rsidRPr="00A222F1">
        <w:rPr>
          <w:rFonts w:ascii="ArialMT" w:hAnsi="ArialMT" w:cs="ArialMT"/>
          <w:szCs w:val="24"/>
        </w:rPr>
        <w:t>.4 Parents are not required to register or seek the approval from the local</w:t>
      </w:r>
    </w:p>
    <w:p w14:paraId="16A66910" w14:textId="77777777"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authority to educate their child at home. However, parents who choose to</w:t>
      </w:r>
    </w:p>
    <w:p w14:paraId="622ACEF3" w14:textId="7E0664F2"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electively home educate are strongly advised to</w:t>
      </w:r>
      <w:r w:rsidR="00A41004" w:rsidRPr="00A222F1">
        <w:rPr>
          <w:rFonts w:ascii="ArialMT" w:hAnsi="ArialMT" w:cs="ArialMT"/>
          <w:szCs w:val="24"/>
        </w:rPr>
        <w:t xml:space="preserve"> </w:t>
      </w:r>
      <w:r w:rsidRPr="00A222F1">
        <w:rPr>
          <w:rFonts w:ascii="ArialMT" w:hAnsi="ArialMT" w:cs="ArialMT"/>
          <w:szCs w:val="24"/>
        </w:rPr>
        <w:t xml:space="preserve">register their child with </w:t>
      </w:r>
      <w:r w:rsidR="00A41004" w:rsidRPr="00A222F1">
        <w:rPr>
          <w:rFonts w:ascii="ArialMT" w:hAnsi="ArialMT" w:cs="ArialMT"/>
          <w:szCs w:val="24"/>
        </w:rPr>
        <w:t xml:space="preserve">the </w:t>
      </w:r>
      <w:r w:rsidRPr="00A222F1">
        <w:rPr>
          <w:rFonts w:ascii="ArialMT" w:hAnsi="ArialMT" w:cs="ArialMT"/>
          <w:szCs w:val="24"/>
        </w:rPr>
        <w:t>Council’s Elective Home</w:t>
      </w:r>
      <w:r w:rsidR="00A41004" w:rsidRPr="00A222F1">
        <w:rPr>
          <w:rFonts w:ascii="ArialMT" w:hAnsi="ArialMT" w:cs="ArialMT"/>
          <w:szCs w:val="24"/>
        </w:rPr>
        <w:t xml:space="preserve"> </w:t>
      </w:r>
      <w:r w:rsidRPr="00A222F1">
        <w:rPr>
          <w:rFonts w:ascii="ArialMT" w:hAnsi="ArialMT" w:cs="ArialMT"/>
          <w:szCs w:val="24"/>
        </w:rPr>
        <w:t xml:space="preserve">Education team. </w:t>
      </w:r>
      <w:r w:rsidR="00A41004" w:rsidRPr="00A222F1">
        <w:rPr>
          <w:rFonts w:ascii="ArialMT" w:hAnsi="ArialMT" w:cs="ArialMT"/>
          <w:szCs w:val="24"/>
        </w:rPr>
        <w:t>However, p</w:t>
      </w:r>
      <w:r w:rsidRPr="00A222F1">
        <w:rPr>
          <w:rFonts w:ascii="ArialMT" w:hAnsi="ArialMT" w:cs="ArialMT"/>
          <w:szCs w:val="24"/>
        </w:rPr>
        <w:t>arents must have the local authority’s agreement to</w:t>
      </w:r>
      <w:r w:rsidR="00A41004" w:rsidRPr="00A222F1">
        <w:rPr>
          <w:rFonts w:ascii="ArialMT" w:hAnsi="ArialMT" w:cs="ArialMT"/>
          <w:szCs w:val="24"/>
        </w:rPr>
        <w:t xml:space="preserve"> </w:t>
      </w:r>
      <w:r w:rsidRPr="00A222F1">
        <w:rPr>
          <w:rFonts w:ascii="ArialMT" w:hAnsi="ArialMT" w:cs="ArialMT"/>
          <w:szCs w:val="24"/>
        </w:rPr>
        <w:t>withdraw their child from school if the child has an Education, Health and</w:t>
      </w:r>
      <w:r w:rsidR="00A41004" w:rsidRPr="00A222F1">
        <w:rPr>
          <w:rFonts w:ascii="ArialMT" w:hAnsi="ArialMT" w:cs="ArialMT"/>
          <w:szCs w:val="24"/>
        </w:rPr>
        <w:t xml:space="preserve"> </w:t>
      </w:r>
      <w:r w:rsidRPr="00A222F1">
        <w:rPr>
          <w:rFonts w:ascii="ArialMT" w:hAnsi="ArialMT" w:cs="ArialMT"/>
          <w:szCs w:val="24"/>
        </w:rPr>
        <w:t xml:space="preserve">Care Plan </w:t>
      </w:r>
      <w:r w:rsidR="00A41004" w:rsidRPr="00A222F1">
        <w:rPr>
          <w:rFonts w:ascii="ArialMT" w:hAnsi="ArialMT" w:cs="ArialMT"/>
          <w:szCs w:val="24"/>
        </w:rPr>
        <w:t xml:space="preserve">(EHCP) </w:t>
      </w:r>
      <w:r w:rsidRPr="00A222F1">
        <w:rPr>
          <w:rFonts w:ascii="ArialMT" w:hAnsi="ArialMT" w:cs="ArialMT"/>
          <w:szCs w:val="24"/>
        </w:rPr>
        <w:t>and attends a special school.</w:t>
      </w:r>
    </w:p>
    <w:p w14:paraId="289FE1F6" w14:textId="77777777" w:rsidR="008733CA" w:rsidRPr="00A222F1" w:rsidRDefault="008733CA" w:rsidP="00331C04">
      <w:pPr>
        <w:autoSpaceDE w:val="0"/>
        <w:autoSpaceDN w:val="0"/>
        <w:adjustRightInd w:val="0"/>
        <w:spacing w:after="0" w:line="240" w:lineRule="auto"/>
        <w:jc w:val="both"/>
        <w:rPr>
          <w:rFonts w:ascii="ArialMT" w:hAnsi="ArialMT" w:cs="ArialMT"/>
          <w:szCs w:val="24"/>
        </w:rPr>
      </w:pPr>
    </w:p>
    <w:p w14:paraId="1F523A30" w14:textId="61BA89D8" w:rsidR="00B8077F" w:rsidRPr="00A222F1" w:rsidRDefault="00A41004" w:rsidP="00331C04">
      <w:pPr>
        <w:autoSpaceDE w:val="0"/>
        <w:autoSpaceDN w:val="0"/>
        <w:adjustRightInd w:val="0"/>
        <w:spacing w:after="0" w:line="240" w:lineRule="auto"/>
        <w:jc w:val="both"/>
        <w:rPr>
          <w:rFonts w:ascii="ArialMT" w:hAnsi="ArialMT" w:cs="ArialMT"/>
          <w:szCs w:val="24"/>
        </w:rPr>
      </w:pPr>
      <w:r w:rsidRPr="00A222F1">
        <w:rPr>
          <w:rFonts w:ascii="ArialMT" w:hAnsi="ArialMT" w:cs="ArialMT"/>
          <w:szCs w:val="24"/>
        </w:rPr>
        <w:t>7</w:t>
      </w:r>
      <w:r w:rsidR="00B8077F" w:rsidRPr="00A222F1">
        <w:rPr>
          <w:rFonts w:ascii="ArialMT" w:hAnsi="ArialMT" w:cs="ArialMT"/>
          <w:szCs w:val="24"/>
        </w:rPr>
        <w:t>.5 Parents are not required to have any qualifications or training to provide</w:t>
      </w:r>
    </w:p>
    <w:p w14:paraId="308F0B38" w14:textId="5CD31A3A"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their children with a suitable education.</w:t>
      </w:r>
    </w:p>
    <w:p w14:paraId="29A20873" w14:textId="77777777" w:rsidR="008733CA" w:rsidRPr="00A41004" w:rsidRDefault="008733CA" w:rsidP="00331C04">
      <w:pPr>
        <w:autoSpaceDE w:val="0"/>
        <w:autoSpaceDN w:val="0"/>
        <w:adjustRightInd w:val="0"/>
        <w:spacing w:after="0" w:line="240" w:lineRule="auto"/>
        <w:jc w:val="both"/>
        <w:rPr>
          <w:rFonts w:ascii="ArialMT" w:hAnsi="ArialMT" w:cs="ArialMT"/>
          <w:color w:val="FF0000"/>
          <w:szCs w:val="24"/>
        </w:rPr>
      </w:pPr>
    </w:p>
    <w:p w14:paraId="7AAE3DA1" w14:textId="5C75FA17" w:rsidR="00B8077F" w:rsidRPr="00A222F1" w:rsidRDefault="00A41004" w:rsidP="00331C04">
      <w:pPr>
        <w:autoSpaceDE w:val="0"/>
        <w:autoSpaceDN w:val="0"/>
        <w:adjustRightInd w:val="0"/>
        <w:spacing w:after="0" w:line="240" w:lineRule="auto"/>
        <w:jc w:val="both"/>
        <w:rPr>
          <w:rFonts w:ascii="ArialMT" w:hAnsi="ArialMT" w:cs="ArialMT"/>
          <w:szCs w:val="24"/>
        </w:rPr>
      </w:pPr>
      <w:r w:rsidRPr="00A222F1">
        <w:rPr>
          <w:rFonts w:ascii="ArialMT" w:hAnsi="ArialMT" w:cs="ArialMT"/>
          <w:szCs w:val="24"/>
        </w:rPr>
        <w:t>7</w:t>
      </w:r>
      <w:r w:rsidR="00B8077F" w:rsidRPr="00A222F1">
        <w:rPr>
          <w:rFonts w:ascii="ArialMT" w:hAnsi="ArialMT" w:cs="ArialMT"/>
          <w:szCs w:val="24"/>
        </w:rPr>
        <w:t>.6 Parents may choose to employ other people to educate their child, though</w:t>
      </w:r>
    </w:p>
    <w:p w14:paraId="097F44F9" w14:textId="72F37670"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they themselves will continue to be responsible for the education provided.</w:t>
      </w:r>
    </w:p>
    <w:p w14:paraId="0113AE76" w14:textId="77777777" w:rsidR="008733CA" w:rsidRPr="00A41004" w:rsidRDefault="008733CA" w:rsidP="00331C04">
      <w:pPr>
        <w:autoSpaceDE w:val="0"/>
        <w:autoSpaceDN w:val="0"/>
        <w:adjustRightInd w:val="0"/>
        <w:spacing w:after="0" w:line="240" w:lineRule="auto"/>
        <w:jc w:val="both"/>
        <w:rPr>
          <w:rFonts w:ascii="ArialMT" w:hAnsi="ArialMT" w:cs="ArialMT"/>
          <w:color w:val="FF0000"/>
          <w:szCs w:val="24"/>
        </w:rPr>
      </w:pPr>
    </w:p>
    <w:p w14:paraId="1CF66EB3" w14:textId="37C0C717" w:rsidR="00B8077F" w:rsidRPr="00A222F1" w:rsidRDefault="00A41004" w:rsidP="00331C04">
      <w:pPr>
        <w:autoSpaceDE w:val="0"/>
        <w:autoSpaceDN w:val="0"/>
        <w:adjustRightInd w:val="0"/>
        <w:spacing w:after="0" w:line="240" w:lineRule="auto"/>
        <w:ind w:left="426" w:hanging="426"/>
        <w:jc w:val="both"/>
        <w:rPr>
          <w:rFonts w:ascii="ArialMT" w:hAnsi="ArialMT" w:cs="ArialMT"/>
          <w:szCs w:val="24"/>
        </w:rPr>
      </w:pPr>
      <w:r w:rsidRPr="00A222F1">
        <w:rPr>
          <w:rFonts w:ascii="ArialMT" w:hAnsi="ArialMT" w:cs="ArialMT"/>
          <w:szCs w:val="24"/>
        </w:rPr>
        <w:t>7</w:t>
      </w:r>
      <w:r w:rsidR="008733CA" w:rsidRPr="00A222F1">
        <w:rPr>
          <w:rFonts w:ascii="ArialMT" w:hAnsi="ArialMT" w:cs="ArialMT"/>
          <w:szCs w:val="24"/>
        </w:rPr>
        <w:t xml:space="preserve">.7 Parents </w:t>
      </w:r>
      <w:r w:rsidR="00B8077F" w:rsidRPr="00A222F1">
        <w:rPr>
          <w:rFonts w:ascii="ArialMT" w:hAnsi="ArialMT" w:cs="ArialMT"/>
          <w:szCs w:val="24"/>
        </w:rPr>
        <w:t xml:space="preserve">will also be responsible for ensuring that anyone they engage </w:t>
      </w:r>
      <w:r w:rsidR="00872C8B">
        <w:rPr>
          <w:rFonts w:ascii="ArialMT" w:hAnsi="ArialMT" w:cs="ArialMT"/>
          <w:szCs w:val="24"/>
        </w:rPr>
        <w:t xml:space="preserve">in the education of their child </w:t>
      </w:r>
      <w:r w:rsidR="00B8077F" w:rsidRPr="00A222F1">
        <w:rPr>
          <w:rFonts w:ascii="ArialMT" w:hAnsi="ArialMT" w:cs="ArialMT"/>
          <w:szCs w:val="24"/>
        </w:rPr>
        <w:t xml:space="preserve">is </w:t>
      </w:r>
      <w:r w:rsidR="00872C8B">
        <w:rPr>
          <w:rFonts w:ascii="ArialMT" w:hAnsi="ArialMT" w:cs="ArialMT"/>
          <w:szCs w:val="24"/>
        </w:rPr>
        <w:t>a s</w:t>
      </w:r>
      <w:r w:rsidR="00B8077F" w:rsidRPr="00A222F1">
        <w:rPr>
          <w:rFonts w:ascii="ArialMT" w:hAnsi="ArialMT" w:cs="ArialMT"/>
          <w:szCs w:val="24"/>
        </w:rPr>
        <w:t>uitable person to have access to children and that their child is not</w:t>
      </w:r>
      <w:r w:rsidR="00872C8B">
        <w:rPr>
          <w:rFonts w:ascii="ArialMT" w:hAnsi="ArialMT" w:cs="ArialMT"/>
          <w:szCs w:val="24"/>
        </w:rPr>
        <w:t xml:space="preserve"> </w:t>
      </w:r>
      <w:r w:rsidR="00B8077F" w:rsidRPr="00A222F1">
        <w:rPr>
          <w:rFonts w:ascii="ArialMT" w:hAnsi="ArialMT" w:cs="ArialMT"/>
          <w:szCs w:val="24"/>
        </w:rPr>
        <w:t>attending an unregistered setting.</w:t>
      </w:r>
    </w:p>
    <w:p w14:paraId="1637C6E8" w14:textId="77777777" w:rsidR="008733CA" w:rsidRPr="00A222F1" w:rsidRDefault="008733CA" w:rsidP="00331C04">
      <w:pPr>
        <w:autoSpaceDE w:val="0"/>
        <w:autoSpaceDN w:val="0"/>
        <w:adjustRightInd w:val="0"/>
        <w:spacing w:after="0" w:line="240" w:lineRule="auto"/>
        <w:jc w:val="both"/>
        <w:rPr>
          <w:rFonts w:ascii="ArialMT" w:hAnsi="ArialMT" w:cs="ArialMT"/>
          <w:szCs w:val="24"/>
        </w:rPr>
      </w:pPr>
    </w:p>
    <w:p w14:paraId="3501868B" w14:textId="3FB3864D" w:rsidR="00B8077F" w:rsidRPr="00A222F1" w:rsidRDefault="00A41004" w:rsidP="00331C04">
      <w:pPr>
        <w:autoSpaceDE w:val="0"/>
        <w:autoSpaceDN w:val="0"/>
        <w:adjustRightInd w:val="0"/>
        <w:spacing w:after="0" w:line="240" w:lineRule="auto"/>
        <w:jc w:val="both"/>
        <w:rPr>
          <w:rFonts w:ascii="ArialMT" w:hAnsi="ArialMT" w:cs="ArialMT"/>
          <w:szCs w:val="24"/>
        </w:rPr>
      </w:pPr>
      <w:r w:rsidRPr="00A222F1">
        <w:rPr>
          <w:rFonts w:ascii="ArialMT" w:hAnsi="ArialMT" w:cs="ArialMT"/>
          <w:szCs w:val="24"/>
        </w:rPr>
        <w:t>7</w:t>
      </w:r>
      <w:r w:rsidR="00B8077F" w:rsidRPr="00A222F1">
        <w:rPr>
          <w:rFonts w:ascii="ArialMT" w:hAnsi="ArialMT" w:cs="ArialMT"/>
          <w:szCs w:val="24"/>
        </w:rPr>
        <w:t>.</w:t>
      </w:r>
      <w:r w:rsidR="008733CA" w:rsidRPr="00A222F1">
        <w:rPr>
          <w:rFonts w:ascii="ArialMT" w:hAnsi="ArialMT" w:cs="ArialMT"/>
          <w:szCs w:val="24"/>
        </w:rPr>
        <w:t>8</w:t>
      </w:r>
      <w:r w:rsidR="00B8077F" w:rsidRPr="00A222F1">
        <w:rPr>
          <w:rFonts w:ascii="ArialMT" w:hAnsi="ArialMT" w:cs="ArialMT"/>
          <w:szCs w:val="24"/>
        </w:rPr>
        <w:t xml:space="preserve"> Parents who choose to educate their children at home must be prepared</w:t>
      </w:r>
    </w:p>
    <w:p w14:paraId="16936135" w14:textId="77777777"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to assume full financial responsibility, including bearing the cost of any</w:t>
      </w:r>
    </w:p>
    <w:p w14:paraId="2F04F882" w14:textId="7E9EB708" w:rsidR="00B8077F" w:rsidRPr="00A222F1" w:rsidRDefault="00B8077F" w:rsidP="00331C04">
      <w:pPr>
        <w:autoSpaceDE w:val="0"/>
        <w:autoSpaceDN w:val="0"/>
        <w:adjustRightInd w:val="0"/>
        <w:spacing w:after="0" w:line="240" w:lineRule="auto"/>
        <w:ind w:left="426"/>
        <w:jc w:val="both"/>
        <w:rPr>
          <w:rFonts w:ascii="ArialMT" w:hAnsi="ArialMT" w:cs="ArialMT"/>
          <w:szCs w:val="24"/>
        </w:rPr>
      </w:pPr>
      <w:r w:rsidRPr="00A222F1">
        <w:rPr>
          <w:rFonts w:ascii="ArialMT" w:hAnsi="ArialMT" w:cs="ArialMT"/>
          <w:szCs w:val="24"/>
        </w:rPr>
        <w:t>public examinations.</w:t>
      </w:r>
    </w:p>
    <w:p w14:paraId="29E098D5" w14:textId="77777777" w:rsidR="008733CA" w:rsidRPr="00A41004" w:rsidRDefault="008733CA" w:rsidP="00331C04">
      <w:pPr>
        <w:autoSpaceDE w:val="0"/>
        <w:autoSpaceDN w:val="0"/>
        <w:adjustRightInd w:val="0"/>
        <w:spacing w:after="0" w:line="240" w:lineRule="auto"/>
        <w:ind w:left="426"/>
        <w:jc w:val="both"/>
        <w:rPr>
          <w:rFonts w:ascii="ArialMT" w:hAnsi="ArialMT" w:cs="ArialMT"/>
          <w:color w:val="FF0000"/>
          <w:szCs w:val="24"/>
        </w:rPr>
      </w:pPr>
    </w:p>
    <w:p w14:paraId="3B5C6DB8" w14:textId="72DAF468" w:rsidR="00401BDC" w:rsidRPr="00401BDC" w:rsidRDefault="008130CB" w:rsidP="00331C04">
      <w:pPr>
        <w:pStyle w:val="ListParagraph"/>
        <w:ind w:left="646"/>
        <w:jc w:val="both"/>
      </w:pPr>
      <w:r>
        <w:rPr>
          <w:color w:val="FF0000"/>
        </w:rPr>
        <w:t xml:space="preserve"> </w:t>
      </w:r>
    </w:p>
    <w:p w14:paraId="3429DEED" w14:textId="55A7CD10" w:rsidR="00401BDC" w:rsidRDefault="008733CA" w:rsidP="00331C04">
      <w:pPr>
        <w:pStyle w:val="ListParagraph"/>
        <w:numPr>
          <w:ilvl w:val="0"/>
          <w:numId w:val="1"/>
        </w:numPr>
        <w:tabs>
          <w:tab w:val="left" w:pos="993"/>
        </w:tabs>
        <w:jc w:val="both"/>
        <w:rPr>
          <w:b/>
          <w:u w:val="single"/>
        </w:rPr>
      </w:pPr>
      <w:r w:rsidRPr="00A222F1">
        <w:rPr>
          <w:b/>
          <w:u w:val="single"/>
        </w:rPr>
        <w:t>Terminology - f</w:t>
      </w:r>
      <w:r w:rsidR="00401BDC" w:rsidRPr="00A222F1">
        <w:rPr>
          <w:b/>
          <w:u w:val="single"/>
        </w:rPr>
        <w:t xml:space="preserve">or </w:t>
      </w:r>
      <w:r w:rsidR="00401BDC" w:rsidRPr="00F469DD">
        <w:rPr>
          <w:b/>
          <w:u w:val="single"/>
        </w:rPr>
        <w:t>the purposes of this document and in-line with DfE Guidance:</w:t>
      </w:r>
    </w:p>
    <w:p w14:paraId="3A3C647F" w14:textId="77777777" w:rsidR="00F469DD" w:rsidRPr="00F469DD" w:rsidRDefault="00F469DD" w:rsidP="00331C04">
      <w:pPr>
        <w:pStyle w:val="ListParagraph"/>
        <w:tabs>
          <w:tab w:val="left" w:pos="993"/>
        </w:tabs>
        <w:ind w:left="360"/>
        <w:jc w:val="both"/>
        <w:rPr>
          <w:b/>
          <w:u w:val="single"/>
        </w:rPr>
      </w:pPr>
    </w:p>
    <w:p w14:paraId="4559E956" w14:textId="36A2F37A" w:rsidR="00401BDC" w:rsidRPr="00DF2FDA" w:rsidRDefault="00434B4A" w:rsidP="00331C04">
      <w:pPr>
        <w:pStyle w:val="ListParagraph"/>
        <w:tabs>
          <w:tab w:val="left" w:pos="993"/>
        </w:tabs>
        <w:ind w:left="884"/>
        <w:jc w:val="both"/>
      </w:pPr>
      <w:r>
        <w:t xml:space="preserve">Reference to </w:t>
      </w:r>
      <w:r w:rsidR="00401BDC" w:rsidRPr="00434B4A">
        <w:rPr>
          <w:i/>
          <w:iCs/>
        </w:rPr>
        <w:t>“Informal”</w:t>
      </w:r>
      <w:r w:rsidR="00401BDC" w:rsidRPr="00DF2FDA">
        <w:t xml:space="preserve"> refers to support, </w:t>
      </w:r>
      <w:r w:rsidR="008B5270" w:rsidRPr="00DF2FDA">
        <w:t>advice,</w:t>
      </w:r>
      <w:r w:rsidR="00401BDC" w:rsidRPr="00DF2FDA">
        <w:t xml:space="preserve"> and requests for </w:t>
      </w:r>
      <w:r w:rsidR="00401BDC">
        <w:t>information to demonstrate</w:t>
      </w:r>
      <w:r w:rsidR="00401BDC" w:rsidRPr="00DF2FDA">
        <w:t xml:space="preserve"> </w:t>
      </w:r>
      <w:r w:rsidR="00401BDC">
        <w:t xml:space="preserve">that a suitable education is being </w:t>
      </w:r>
      <w:r w:rsidR="00A222F1">
        <w:t>provided and</w:t>
      </w:r>
      <w:r w:rsidR="008733CA" w:rsidRPr="00A222F1">
        <w:t xml:space="preserve"> is </w:t>
      </w:r>
      <w:r w:rsidR="00401BDC" w:rsidRPr="00DF2FDA">
        <w:t>prior to any action under section 437 of the Education Act.</w:t>
      </w:r>
    </w:p>
    <w:p w14:paraId="25596DC6" w14:textId="77777777" w:rsidR="00401BDC" w:rsidRPr="00DF2FDA" w:rsidRDefault="00401BDC" w:rsidP="00331C04">
      <w:pPr>
        <w:pStyle w:val="ListParagraph"/>
        <w:ind w:left="1440"/>
        <w:jc w:val="both"/>
      </w:pPr>
      <w:r w:rsidRPr="00DF2FDA">
        <w:t xml:space="preserve"> </w:t>
      </w:r>
    </w:p>
    <w:p w14:paraId="66325669" w14:textId="234AEE7F" w:rsidR="00401BDC" w:rsidRDefault="00434B4A" w:rsidP="00331C04">
      <w:pPr>
        <w:pStyle w:val="ListParagraph"/>
        <w:tabs>
          <w:tab w:val="left" w:pos="993"/>
        </w:tabs>
        <w:ind w:left="884"/>
        <w:jc w:val="both"/>
      </w:pPr>
      <w:r>
        <w:t xml:space="preserve">Reference to </w:t>
      </w:r>
      <w:r w:rsidR="00401BDC" w:rsidRPr="00434B4A">
        <w:rPr>
          <w:i/>
          <w:iCs/>
        </w:rPr>
        <w:t>“Formal”</w:t>
      </w:r>
      <w:r w:rsidR="00401BDC" w:rsidRPr="00DF2FDA">
        <w:t xml:space="preserve"> refers to notice and action served under section 437 of the Education Act. </w:t>
      </w:r>
    </w:p>
    <w:p w14:paraId="3445324F" w14:textId="77777777" w:rsidR="00313CE3" w:rsidRDefault="00313CE3" w:rsidP="00331C04">
      <w:pPr>
        <w:pStyle w:val="ListParagraph"/>
        <w:ind w:left="1224"/>
        <w:jc w:val="both"/>
      </w:pPr>
    </w:p>
    <w:p w14:paraId="00B1926E" w14:textId="4D392033" w:rsidR="00633039" w:rsidRPr="006F65C3" w:rsidRDefault="00426A7C" w:rsidP="00331C04">
      <w:pPr>
        <w:pStyle w:val="ListParagraph"/>
        <w:numPr>
          <w:ilvl w:val="0"/>
          <w:numId w:val="1"/>
        </w:numPr>
        <w:jc w:val="both"/>
        <w:rPr>
          <w:i/>
        </w:rPr>
      </w:pPr>
      <w:r w:rsidRPr="006F65C3">
        <w:rPr>
          <w:b/>
          <w:u w:val="single"/>
        </w:rPr>
        <w:t xml:space="preserve">RMBC </w:t>
      </w:r>
      <w:r w:rsidR="00C7572C" w:rsidRPr="006F65C3">
        <w:rPr>
          <w:b/>
          <w:u w:val="single"/>
        </w:rPr>
        <w:t xml:space="preserve">organisation of </w:t>
      </w:r>
      <w:r w:rsidR="00C7572C" w:rsidRPr="006F65C3">
        <w:rPr>
          <w:b/>
          <w:color w:val="000000" w:themeColor="text1"/>
          <w:u w:val="single"/>
        </w:rPr>
        <w:t>E</w:t>
      </w:r>
      <w:r w:rsidRPr="006F65C3">
        <w:rPr>
          <w:b/>
          <w:color w:val="000000" w:themeColor="text1"/>
          <w:u w:val="single"/>
        </w:rPr>
        <w:t xml:space="preserve">lective </w:t>
      </w:r>
      <w:r w:rsidR="00C7572C" w:rsidRPr="006F65C3">
        <w:rPr>
          <w:b/>
          <w:color w:val="000000" w:themeColor="text1"/>
          <w:u w:val="single"/>
        </w:rPr>
        <w:t>H</w:t>
      </w:r>
      <w:r w:rsidRPr="006F65C3">
        <w:rPr>
          <w:b/>
          <w:color w:val="000000" w:themeColor="text1"/>
          <w:u w:val="single"/>
        </w:rPr>
        <w:t xml:space="preserve">ome </w:t>
      </w:r>
      <w:r w:rsidR="00C7572C" w:rsidRPr="006F65C3">
        <w:rPr>
          <w:b/>
          <w:color w:val="000000" w:themeColor="text1"/>
          <w:u w:val="single"/>
        </w:rPr>
        <w:t>E</w:t>
      </w:r>
      <w:r w:rsidRPr="006F65C3">
        <w:rPr>
          <w:b/>
          <w:color w:val="000000" w:themeColor="text1"/>
          <w:u w:val="single"/>
        </w:rPr>
        <w:t>ducation</w:t>
      </w:r>
      <w:r w:rsidR="00C7572C" w:rsidRPr="006F65C3">
        <w:rPr>
          <w:b/>
          <w:color w:val="000000" w:themeColor="text1"/>
          <w:u w:val="single"/>
        </w:rPr>
        <w:t xml:space="preserve"> </w:t>
      </w:r>
      <w:r w:rsidRPr="006F65C3">
        <w:rPr>
          <w:b/>
          <w:color w:val="000000" w:themeColor="text1"/>
          <w:u w:val="single"/>
        </w:rPr>
        <w:t xml:space="preserve">(EHE) </w:t>
      </w:r>
    </w:p>
    <w:p w14:paraId="5C9F4715" w14:textId="77777777" w:rsidR="00633039" w:rsidRPr="00633039" w:rsidRDefault="00633039" w:rsidP="00331C04">
      <w:pPr>
        <w:pStyle w:val="ListParagraph"/>
        <w:ind w:left="792"/>
        <w:jc w:val="both"/>
      </w:pPr>
    </w:p>
    <w:p w14:paraId="7FE49778" w14:textId="53FA912F" w:rsidR="00C7572C" w:rsidRPr="00947FA0" w:rsidRDefault="004E0D33" w:rsidP="00331C04">
      <w:pPr>
        <w:pStyle w:val="ListParagraph"/>
        <w:numPr>
          <w:ilvl w:val="1"/>
          <w:numId w:val="1"/>
        </w:numPr>
        <w:ind w:hanging="792"/>
        <w:jc w:val="both"/>
      </w:pPr>
      <w:r w:rsidRPr="00947FA0">
        <w:t xml:space="preserve">Elective Home Education </w:t>
      </w:r>
      <w:r w:rsidR="00426A7C" w:rsidRPr="00947FA0">
        <w:t>duties sit</w:t>
      </w:r>
      <w:r w:rsidR="00712E36" w:rsidRPr="00947FA0">
        <w:t xml:space="preserve"> within the</w:t>
      </w:r>
      <w:r w:rsidR="00947FA0" w:rsidRPr="00947FA0">
        <w:t xml:space="preserve"> </w:t>
      </w:r>
      <w:r w:rsidR="00712E36" w:rsidRPr="00947FA0">
        <w:t>Children and Young Peoples Services</w:t>
      </w:r>
      <w:r w:rsidR="00947FA0" w:rsidRPr="00947FA0">
        <w:t xml:space="preserve"> Directorate</w:t>
      </w:r>
      <w:r w:rsidR="00E64D44">
        <w:t xml:space="preserve"> of RMBC</w:t>
      </w:r>
      <w:r w:rsidR="00712E36" w:rsidRPr="00947FA0">
        <w:t>.</w:t>
      </w:r>
      <w:r w:rsidR="00867C8A" w:rsidRPr="00947FA0">
        <w:t xml:space="preserve"> </w:t>
      </w:r>
    </w:p>
    <w:p w14:paraId="34BA07CC" w14:textId="77777777" w:rsidR="00902139" w:rsidRPr="00947FA0" w:rsidRDefault="00902139" w:rsidP="00331C04">
      <w:pPr>
        <w:pStyle w:val="ListParagraph"/>
        <w:ind w:left="1224"/>
        <w:jc w:val="both"/>
      </w:pPr>
    </w:p>
    <w:p w14:paraId="72AAD66B" w14:textId="2923249F" w:rsidR="00902139" w:rsidRPr="00947FA0" w:rsidRDefault="00902139" w:rsidP="00331C04">
      <w:pPr>
        <w:pStyle w:val="ListParagraph"/>
        <w:numPr>
          <w:ilvl w:val="1"/>
          <w:numId w:val="1"/>
        </w:numPr>
        <w:ind w:left="851" w:hanging="851"/>
        <w:jc w:val="both"/>
      </w:pPr>
      <w:r w:rsidRPr="00947FA0">
        <w:t xml:space="preserve">Governance arrangements </w:t>
      </w:r>
      <w:r w:rsidR="00426A7C" w:rsidRPr="00947FA0">
        <w:t xml:space="preserve">for EHE duties </w:t>
      </w:r>
      <w:r w:rsidRPr="00947FA0">
        <w:t xml:space="preserve">are </w:t>
      </w:r>
      <w:r w:rsidR="00426A7C" w:rsidRPr="00947FA0">
        <w:t xml:space="preserve">provided </w:t>
      </w:r>
      <w:r w:rsidRPr="00947FA0">
        <w:t xml:space="preserve">through </w:t>
      </w:r>
      <w:r w:rsidR="00947FA0" w:rsidRPr="00947FA0">
        <w:t>an internal</w:t>
      </w:r>
      <w:r w:rsidR="00DA155F">
        <w:t>, multi-agency</w:t>
      </w:r>
      <w:r w:rsidR="00947FA0" w:rsidRPr="00947FA0">
        <w:t xml:space="preserve"> g</w:t>
      </w:r>
      <w:r w:rsidRPr="00947FA0">
        <w:t>roup</w:t>
      </w:r>
      <w:r w:rsidR="00DA155F">
        <w:t xml:space="preserve"> of staff</w:t>
      </w:r>
      <w:r w:rsidRPr="00947FA0">
        <w:t xml:space="preserve"> which</w:t>
      </w:r>
      <w:r w:rsidR="00DA155F">
        <w:t xml:space="preserve"> </w:t>
      </w:r>
      <w:r w:rsidRPr="00947FA0">
        <w:t>meet on a termly basis</w:t>
      </w:r>
      <w:r w:rsidR="00947FA0" w:rsidRPr="00947FA0">
        <w:t xml:space="preserve"> or as and when required</w:t>
      </w:r>
      <w:r w:rsidR="00C307D4">
        <w:t xml:space="preserve"> to discuss issues relating to EHE. This could include, but not exclusively, staffing </w:t>
      </w:r>
      <w:r w:rsidR="00C307D4">
        <w:lastRenderedPageBreak/>
        <w:t>issues, impact of other service area changes on EHE work, reducing overlap of officer activity between service areas, cases where the education provided by a family is unclear, or where a family is having difficulty in accessing other services and has asked for help.</w:t>
      </w:r>
      <w:r w:rsidR="008130CB">
        <w:t xml:space="preserve"> </w:t>
      </w:r>
      <w:r w:rsidR="008130CB" w:rsidRPr="004B5593">
        <w:t>The Governance group also</w:t>
      </w:r>
      <w:r w:rsidR="00A2266E" w:rsidRPr="004B5593">
        <w:t xml:space="preserve"> ser</w:t>
      </w:r>
      <w:r w:rsidR="004B5593" w:rsidRPr="004B5593">
        <w:t>ves a role</w:t>
      </w:r>
      <w:r w:rsidR="00A2266E" w:rsidRPr="004B5593">
        <w:t xml:space="preserve"> as critical friend </w:t>
      </w:r>
      <w:r w:rsidR="004B5593" w:rsidRPr="004B5593">
        <w:t>of</w:t>
      </w:r>
      <w:r w:rsidR="008130CB" w:rsidRPr="004B5593">
        <w:t xml:space="preserve"> the EHE Officer</w:t>
      </w:r>
      <w:r w:rsidR="004B5593" w:rsidRPr="004B5593">
        <w:t>, offering both support and challenge when necessary</w:t>
      </w:r>
      <w:r w:rsidR="008130CB" w:rsidRPr="004B5593">
        <w:t xml:space="preserve">. </w:t>
      </w:r>
    </w:p>
    <w:p w14:paraId="0D077C33" w14:textId="77777777" w:rsidR="00902139" w:rsidRPr="00947FA0" w:rsidRDefault="00902139" w:rsidP="00331C04">
      <w:pPr>
        <w:pStyle w:val="ListParagraph"/>
        <w:jc w:val="both"/>
      </w:pPr>
    </w:p>
    <w:p w14:paraId="3FBD064C" w14:textId="385067F7" w:rsidR="00712E36" w:rsidRDefault="00426A7C" w:rsidP="00331C04">
      <w:pPr>
        <w:pStyle w:val="ListParagraph"/>
        <w:numPr>
          <w:ilvl w:val="1"/>
          <w:numId w:val="1"/>
        </w:numPr>
        <w:ind w:hanging="792"/>
        <w:jc w:val="both"/>
      </w:pPr>
      <w:r w:rsidRPr="00947FA0">
        <w:t>RMBC</w:t>
      </w:r>
      <w:r w:rsidR="00712E36" w:rsidRPr="00947FA0">
        <w:t xml:space="preserve"> aims </w:t>
      </w:r>
      <w:r w:rsidR="00712E36">
        <w:t>to build effective working relationships with families to promote the best possible outcomes for all Rotherham’s children and young people.</w:t>
      </w:r>
    </w:p>
    <w:p w14:paraId="47254256" w14:textId="77777777" w:rsidR="00B76AC5" w:rsidRDefault="00B76AC5" w:rsidP="00331C04">
      <w:pPr>
        <w:pStyle w:val="ListParagraph"/>
        <w:ind w:left="1224"/>
        <w:jc w:val="both"/>
      </w:pPr>
    </w:p>
    <w:p w14:paraId="3B6655EA" w14:textId="784149F5" w:rsidR="00B76AC5" w:rsidRPr="00947FA0" w:rsidRDefault="00426A7C" w:rsidP="00331C04">
      <w:pPr>
        <w:pStyle w:val="ListParagraph"/>
        <w:numPr>
          <w:ilvl w:val="1"/>
          <w:numId w:val="1"/>
        </w:numPr>
        <w:ind w:hanging="792"/>
        <w:jc w:val="both"/>
      </w:pPr>
      <w:r w:rsidRPr="00947FA0">
        <w:t>RMBC</w:t>
      </w:r>
      <w:r w:rsidR="00B76AC5" w:rsidRPr="00947FA0">
        <w:t xml:space="preserve"> will ensure that EHE Officer(s) access relevant training and network opportunities </w:t>
      </w:r>
      <w:r w:rsidR="008B5270" w:rsidRPr="00947FA0">
        <w:t>regarding</w:t>
      </w:r>
      <w:r w:rsidR="00B76AC5" w:rsidRPr="00947FA0">
        <w:t xml:space="preserve"> </w:t>
      </w:r>
      <w:r w:rsidR="00B76AC5" w:rsidRPr="00EA7499">
        <w:t xml:space="preserve">EHE </w:t>
      </w:r>
      <w:r w:rsidR="008130CB" w:rsidRPr="00EA7499">
        <w:t xml:space="preserve">statutory duties, </w:t>
      </w:r>
      <w:r w:rsidR="00B76AC5" w:rsidRPr="00EA7499">
        <w:t xml:space="preserve">practice, </w:t>
      </w:r>
      <w:r w:rsidR="00DE12EF" w:rsidRPr="00EA7499">
        <w:t>s</w:t>
      </w:r>
      <w:r w:rsidR="00B76AC5" w:rsidRPr="00EA7499">
        <w:t>afeguarding</w:t>
      </w:r>
      <w:r w:rsidR="002A0B91" w:rsidRPr="00EA7499">
        <w:t xml:space="preserve">, health and safety and </w:t>
      </w:r>
      <w:r w:rsidR="008130CB" w:rsidRPr="00EA7499">
        <w:t xml:space="preserve">any </w:t>
      </w:r>
      <w:r w:rsidR="002A0B91" w:rsidRPr="00EA7499">
        <w:t xml:space="preserve">other </w:t>
      </w:r>
      <w:r w:rsidR="002A0B91" w:rsidRPr="00947FA0">
        <w:t xml:space="preserve">relevant </w:t>
      </w:r>
      <w:r w:rsidR="00B76AC5" w:rsidRPr="00947FA0">
        <w:t>procedures</w:t>
      </w:r>
      <w:r w:rsidR="002A0B91" w:rsidRPr="00947FA0">
        <w:t xml:space="preserve"> and practices relevant to their EHE duties.</w:t>
      </w:r>
    </w:p>
    <w:p w14:paraId="57F20F35" w14:textId="77777777" w:rsidR="00633039" w:rsidRPr="00947FA0" w:rsidRDefault="00633039" w:rsidP="00331C04">
      <w:pPr>
        <w:pStyle w:val="ListParagraph"/>
        <w:ind w:left="792"/>
        <w:jc w:val="both"/>
      </w:pPr>
    </w:p>
    <w:p w14:paraId="754A1E65" w14:textId="53070052" w:rsidR="00867C8A" w:rsidRDefault="00712E36" w:rsidP="00331C04">
      <w:pPr>
        <w:pStyle w:val="ListParagraph"/>
        <w:numPr>
          <w:ilvl w:val="1"/>
          <w:numId w:val="1"/>
        </w:numPr>
        <w:ind w:hanging="792"/>
        <w:jc w:val="both"/>
      </w:pPr>
      <w:r w:rsidRPr="00947FA0">
        <w:t xml:space="preserve">EHE </w:t>
      </w:r>
      <w:r w:rsidRPr="00EA7499">
        <w:t>Officer</w:t>
      </w:r>
      <w:r w:rsidR="008130CB" w:rsidRPr="00EA7499">
        <w:t>(</w:t>
      </w:r>
      <w:r w:rsidRPr="00EA7499">
        <w:t>s</w:t>
      </w:r>
      <w:r w:rsidR="008130CB" w:rsidRPr="00EA7499">
        <w:t>)</w:t>
      </w:r>
      <w:r w:rsidRPr="00EA7499">
        <w:t xml:space="preserve"> are responsible </w:t>
      </w:r>
      <w:r w:rsidR="00867C8A" w:rsidRPr="00EA7499">
        <w:t xml:space="preserve">for initial </w:t>
      </w:r>
      <w:r w:rsidR="00A345A9" w:rsidRPr="00EA7499">
        <w:t>visits</w:t>
      </w:r>
      <w:r w:rsidR="008130CB" w:rsidRPr="00EA7499">
        <w:t>/contacts</w:t>
      </w:r>
      <w:r w:rsidR="002A0B91" w:rsidRPr="00EA7499">
        <w:t xml:space="preserve"> (advising parents about their education options</w:t>
      </w:r>
      <w:r w:rsidR="00947FA0">
        <w:t xml:space="preserve">, the </w:t>
      </w:r>
      <w:proofErr w:type="gramStart"/>
      <w:r w:rsidR="00947FA0">
        <w:t>implications</w:t>
      </w:r>
      <w:proofErr w:type="gramEnd"/>
      <w:r w:rsidR="002A0B91" w:rsidRPr="00947FA0">
        <w:t xml:space="preserve"> and responsibilities</w:t>
      </w:r>
      <w:r w:rsidR="00947FA0">
        <w:t>,</w:t>
      </w:r>
      <w:r w:rsidR="002A0B91" w:rsidRPr="00947FA0">
        <w:t xml:space="preserve"> including in relation to EHE)</w:t>
      </w:r>
      <w:r w:rsidR="00A345A9" w:rsidRPr="00947FA0">
        <w:t xml:space="preserve"> </w:t>
      </w:r>
      <w:r w:rsidR="00867C8A" w:rsidRPr="00947FA0">
        <w:t xml:space="preserve">and ongoing contact, visits </w:t>
      </w:r>
      <w:r w:rsidR="00867C8A">
        <w:t xml:space="preserve">and support to EHE families. </w:t>
      </w:r>
    </w:p>
    <w:p w14:paraId="4068418A" w14:textId="0CAE4183" w:rsidR="00701C08" w:rsidRDefault="00701C08" w:rsidP="00331C04">
      <w:pPr>
        <w:pStyle w:val="ListParagraph"/>
        <w:jc w:val="both"/>
      </w:pPr>
    </w:p>
    <w:p w14:paraId="1413F225" w14:textId="77777777" w:rsidR="00B15B36" w:rsidRDefault="00B15B36" w:rsidP="00331C04">
      <w:pPr>
        <w:pStyle w:val="ListParagraph"/>
        <w:jc w:val="both"/>
      </w:pPr>
    </w:p>
    <w:p w14:paraId="4E4771F9" w14:textId="2ED3F9F9" w:rsidR="004C682B" w:rsidRDefault="00D75073" w:rsidP="00331C04">
      <w:pPr>
        <w:pStyle w:val="ListParagraph"/>
        <w:numPr>
          <w:ilvl w:val="0"/>
          <w:numId w:val="1"/>
        </w:numPr>
        <w:jc w:val="both"/>
        <w:rPr>
          <w:b/>
          <w:u w:val="single"/>
        </w:rPr>
      </w:pPr>
      <w:r w:rsidRPr="00D75073">
        <w:rPr>
          <w:b/>
        </w:rPr>
        <w:t xml:space="preserve">  </w:t>
      </w:r>
      <w:r w:rsidR="006476D5" w:rsidRPr="00947FA0">
        <w:rPr>
          <w:b/>
          <w:u w:val="single"/>
        </w:rPr>
        <w:t xml:space="preserve">RMBC </w:t>
      </w:r>
      <w:r w:rsidR="00FC0A4F" w:rsidRPr="00947FA0">
        <w:rPr>
          <w:b/>
          <w:u w:val="single"/>
        </w:rPr>
        <w:t>Operational P</w:t>
      </w:r>
      <w:r w:rsidR="00C770C8" w:rsidRPr="00947FA0">
        <w:rPr>
          <w:b/>
          <w:u w:val="single"/>
        </w:rPr>
        <w:t>rocesses and Procedures for Elective Home Education</w:t>
      </w:r>
    </w:p>
    <w:p w14:paraId="70D03EC3" w14:textId="77777777" w:rsidR="004C682B" w:rsidRPr="00947FA0" w:rsidRDefault="004C682B" w:rsidP="00331C04">
      <w:pPr>
        <w:pStyle w:val="ListParagraph"/>
        <w:ind w:left="360"/>
        <w:jc w:val="both"/>
        <w:rPr>
          <w:b/>
          <w:u w:val="single"/>
        </w:rPr>
      </w:pPr>
    </w:p>
    <w:p w14:paraId="2510F4F1" w14:textId="3A8FE80F" w:rsidR="00134973" w:rsidRPr="00134973" w:rsidRDefault="006476D5" w:rsidP="00331C04">
      <w:pPr>
        <w:pStyle w:val="ListParagraph"/>
        <w:numPr>
          <w:ilvl w:val="1"/>
          <w:numId w:val="1"/>
        </w:numPr>
        <w:ind w:hanging="792"/>
        <w:jc w:val="both"/>
        <w:rPr>
          <w:b/>
          <w:u w:val="single"/>
        </w:rPr>
      </w:pPr>
      <w:r w:rsidRPr="00947FA0">
        <w:t xml:space="preserve">Where </w:t>
      </w:r>
      <w:r w:rsidR="004C682B" w:rsidRPr="00947FA0">
        <w:t>EHE Officer</w:t>
      </w:r>
      <w:r w:rsidRPr="00947FA0">
        <w:t>(</w:t>
      </w:r>
      <w:r w:rsidR="004C682B" w:rsidRPr="00947FA0">
        <w:t>s</w:t>
      </w:r>
      <w:r w:rsidRPr="00947FA0">
        <w:t>)</w:t>
      </w:r>
      <w:r w:rsidR="004C682B" w:rsidRPr="00947FA0">
        <w:t xml:space="preserve"> </w:t>
      </w:r>
      <w:r w:rsidR="004C682B" w:rsidRPr="00EA7499">
        <w:t>receive information from parents and</w:t>
      </w:r>
      <w:r w:rsidR="00127048" w:rsidRPr="00EA7499">
        <w:t>/or</w:t>
      </w:r>
      <w:r w:rsidR="00DE12EF" w:rsidRPr="00EA7499">
        <w:t xml:space="preserve"> other</w:t>
      </w:r>
      <w:r w:rsidR="004C682B" w:rsidRPr="00EA7499">
        <w:t xml:space="preserve"> partners </w:t>
      </w:r>
      <w:r w:rsidR="00E64D44" w:rsidRPr="00EA7499">
        <w:t>to indicate that a</w:t>
      </w:r>
      <w:r w:rsidR="004C682B" w:rsidRPr="00EA7499">
        <w:rPr>
          <w:b/>
          <w:bCs/>
        </w:rPr>
        <w:t xml:space="preserve"> famil</w:t>
      </w:r>
      <w:r w:rsidR="00E64D44" w:rsidRPr="00EA7499">
        <w:rPr>
          <w:b/>
          <w:bCs/>
        </w:rPr>
        <w:t>y is</w:t>
      </w:r>
      <w:r w:rsidR="004C682B" w:rsidRPr="00EA7499">
        <w:rPr>
          <w:b/>
          <w:bCs/>
        </w:rPr>
        <w:t xml:space="preserve"> considering</w:t>
      </w:r>
      <w:r w:rsidR="00C307D4" w:rsidRPr="00EA7499">
        <w:rPr>
          <w:b/>
          <w:bCs/>
        </w:rPr>
        <w:t xml:space="preserve"> </w:t>
      </w:r>
      <w:r w:rsidR="00DE12EF" w:rsidRPr="00EA7499">
        <w:rPr>
          <w:b/>
          <w:bCs/>
        </w:rPr>
        <w:t>alternatives to school education</w:t>
      </w:r>
      <w:r w:rsidR="00B63D35" w:rsidRPr="00EA7499">
        <w:t xml:space="preserve"> and require further advice/information</w:t>
      </w:r>
      <w:r w:rsidR="00127048" w:rsidRPr="00EA7499">
        <w:t>:</w:t>
      </w:r>
    </w:p>
    <w:p w14:paraId="19E9B245" w14:textId="77777777" w:rsidR="00134973" w:rsidRPr="00134973" w:rsidRDefault="00134973" w:rsidP="00331C04">
      <w:pPr>
        <w:pStyle w:val="ListParagraph"/>
        <w:ind w:left="792"/>
        <w:jc w:val="both"/>
        <w:rPr>
          <w:b/>
          <w:u w:val="single"/>
        </w:rPr>
      </w:pPr>
    </w:p>
    <w:p w14:paraId="6679EF2E" w14:textId="1C2058A1" w:rsidR="00134973" w:rsidRPr="00EE7B8A" w:rsidRDefault="00D708A9" w:rsidP="00331C04">
      <w:pPr>
        <w:pStyle w:val="ListParagraph"/>
        <w:numPr>
          <w:ilvl w:val="2"/>
          <w:numId w:val="1"/>
        </w:numPr>
        <w:tabs>
          <w:tab w:val="left" w:pos="851"/>
        </w:tabs>
        <w:ind w:left="851" w:hanging="851"/>
        <w:jc w:val="both"/>
        <w:rPr>
          <w:b/>
          <w:u w:val="single"/>
        </w:rPr>
      </w:pPr>
      <w:r w:rsidRPr="00EA7499">
        <w:t xml:space="preserve">Contact with the EHE Officer(s) is </w:t>
      </w:r>
      <w:r w:rsidR="00134973" w:rsidRPr="00EA7499">
        <w:t>advised</w:t>
      </w:r>
      <w:r w:rsidRPr="00EA7499">
        <w:t>/encouraged</w:t>
      </w:r>
      <w:r w:rsidR="00134973" w:rsidRPr="00EA7499">
        <w:t xml:space="preserve"> directly or via the child’s school or another service to </w:t>
      </w:r>
      <w:r w:rsidRPr="00EA7499">
        <w:t xml:space="preserve">ensure parents understand the </w:t>
      </w:r>
      <w:r w:rsidR="00134973" w:rsidRPr="00EA7499">
        <w:t>implications</w:t>
      </w:r>
      <w:r w:rsidRPr="00EA7499">
        <w:t xml:space="preserve"> and their responsibilities</w:t>
      </w:r>
      <w:r w:rsidR="00134973" w:rsidRPr="00EA7499">
        <w:t xml:space="preserve"> before making a final decision on ed</w:t>
      </w:r>
      <w:r w:rsidR="00134973" w:rsidRPr="00947FA0">
        <w:t>ucation alternatives such as to home educate.</w:t>
      </w:r>
    </w:p>
    <w:p w14:paraId="1FF4E837" w14:textId="77777777" w:rsidR="00EE7B8A" w:rsidRPr="00134973" w:rsidRDefault="00EE7B8A" w:rsidP="00331C04">
      <w:pPr>
        <w:pStyle w:val="ListParagraph"/>
        <w:tabs>
          <w:tab w:val="left" w:pos="851"/>
        </w:tabs>
        <w:ind w:left="851"/>
        <w:jc w:val="both"/>
        <w:rPr>
          <w:b/>
          <w:u w:val="single"/>
        </w:rPr>
      </w:pPr>
    </w:p>
    <w:p w14:paraId="26F50729" w14:textId="3E1A3732" w:rsidR="00134973" w:rsidRPr="00EA7499" w:rsidRDefault="00D708A9" w:rsidP="00331C04">
      <w:pPr>
        <w:pStyle w:val="ListParagraph"/>
        <w:numPr>
          <w:ilvl w:val="2"/>
          <w:numId w:val="1"/>
        </w:numPr>
        <w:tabs>
          <w:tab w:val="left" w:pos="851"/>
        </w:tabs>
        <w:ind w:left="851" w:hanging="851"/>
        <w:jc w:val="both"/>
        <w:rPr>
          <w:b/>
          <w:u w:val="single"/>
        </w:rPr>
      </w:pPr>
      <w:r w:rsidRPr="00EA7499">
        <w:t xml:space="preserve">This also gives an opportunity </w:t>
      </w:r>
      <w:r w:rsidR="004C682B" w:rsidRPr="00EA7499">
        <w:t>to clarify contact details of the family</w:t>
      </w:r>
      <w:r w:rsidRPr="00EA7499">
        <w:t xml:space="preserve"> are</w:t>
      </w:r>
      <w:r w:rsidR="00B63D35" w:rsidRPr="00EA7499">
        <w:t xml:space="preserve"> still</w:t>
      </w:r>
      <w:r w:rsidRPr="00EA7499">
        <w:t xml:space="preserve"> accurate</w:t>
      </w:r>
      <w:r w:rsidR="004C682B" w:rsidRPr="00EA7499">
        <w:t xml:space="preserve">, </w:t>
      </w:r>
      <w:r w:rsidRPr="00EA7499">
        <w:t xml:space="preserve">other information such as </w:t>
      </w:r>
      <w:r w:rsidR="004C682B" w:rsidRPr="00EA7499">
        <w:t>schools attended (if any)</w:t>
      </w:r>
      <w:r w:rsidRPr="00EA7499">
        <w:t xml:space="preserve"> is accurate</w:t>
      </w:r>
      <w:r w:rsidR="004C682B" w:rsidRPr="00EA7499">
        <w:t>, and</w:t>
      </w:r>
      <w:r w:rsidRPr="00EA7499">
        <w:t xml:space="preserve"> details of </w:t>
      </w:r>
      <w:r w:rsidR="004C682B" w:rsidRPr="00EA7499">
        <w:t xml:space="preserve">current or previous RMBC </w:t>
      </w:r>
      <w:r w:rsidRPr="00EA7499">
        <w:t xml:space="preserve">/ other LA </w:t>
      </w:r>
      <w:r w:rsidR="004C682B" w:rsidRPr="00EA7499">
        <w:t>s</w:t>
      </w:r>
      <w:r w:rsidR="00DE12EF" w:rsidRPr="00EA7499">
        <w:t>upport offered</w:t>
      </w:r>
      <w:r w:rsidR="00B63D35" w:rsidRPr="00EA7499">
        <w:t xml:space="preserve"> such as Special Educational Needs Support</w:t>
      </w:r>
      <w:r w:rsidR="00F953FE" w:rsidRPr="00EA7499">
        <w:t>.</w:t>
      </w:r>
    </w:p>
    <w:p w14:paraId="1A1ED5A9" w14:textId="77777777" w:rsidR="00E64D44" w:rsidRPr="00134973" w:rsidRDefault="00E64D44" w:rsidP="00331C04">
      <w:pPr>
        <w:pStyle w:val="ListParagraph"/>
        <w:ind w:left="646"/>
        <w:jc w:val="both"/>
        <w:rPr>
          <w:b/>
          <w:u w:val="single"/>
        </w:rPr>
      </w:pPr>
    </w:p>
    <w:p w14:paraId="78A52A29" w14:textId="3568C3D4" w:rsidR="00134973" w:rsidRPr="00134973" w:rsidRDefault="001065F1" w:rsidP="00331C04">
      <w:pPr>
        <w:pStyle w:val="ListParagraph"/>
        <w:numPr>
          <w:ilvl w:val="1"/>
          <w:numId w:val="1"/>
        </w:numPr>
        <w:ind w:hanging="792"/>
        <w:jc w:val="both"/>
        <w:rPr>
          <w:b/>
          <w:u w:val="single"/>
        </w:rPr>
      </w:pPr>
      <w:r w:rsidRPr="00134973">
        <w:rPr>
          <w:bCs/>
        </w:rPr>
        <w:t>Where</w:t>
      </w:r>
      <w:r w:rsidRPr="00134973">
        <w:rPr>
          <w:b/>
        </w:rPr>
        <w:t xml:space="preserve"> </w:t>
      </w:r>
      <w:r w:rsidRPr="00E64D44">
        <w:rPr>
          <w:bCs/>
        </w:rPr>
        <w:t>a</w:t>
      </w:r>
      <w:r w:rsidRPr="00134973">
        <w:rPr>
          <w:b/>
        </w:rPr>
        <w:t xml:space="preserve"> decision has not yet been made about how a child will be educated</w:t>
      </w:r>
      <w:r w:rsidRPr="00947FA0">
        <w:t xml:space="preserve"> the EHE Officer(s) will liaise with the parents, the current school/setting, and other appropriate </w:t>
      </w:r>
      <w:proofErr w:type="gramStart"/>
      <w:r w:rsidRPr="00947FA0">
        <w:t>services</w:t>
      </w:r>
      <w:proofErr w:type="gramEnd"/>
      <w:r w:rsidRPr="00947FA0">
        <w:t xml:space="preserve"> or agencies to:</w:t>
      </w:r>
    </w:p>
    <w:p w14:paraId="21A643AE" w14:textId="77777777" w:rsidR="00134973" w:rsidRPr="00134973" w:rsidRDefault="00134973" w:rsidP="00331C04">
      <w:pPr>
        <w:pStyle w:val="ListParagraph"/>
        <w:ind w:left="646"/>
        <w:jc w:val="both"/>
        <w:rPr>
          <w:b/>
          <w:u w:val="single"/>
        </w:rPr>
      </w:pPr>
    </w:p>
    <w:p w14:paraId="76FDC1FC" w14:textId="7F057BF4" w:rsidR="00134973" w:rsidRPr="00134973" w:rsidRDefault="001065F1" w:rsidP="00331C04">
      <w:pPr>
        <w:pStyle w:val="ListParagraph"/>
        <w:numPr>
          <w:ilvl w:val="2"/>
          <w:numId w:val="1"/>
        </w:numPr>
        <w:tabs>
          <w:tab w:val="left" w:pos="851"/>
        </w:tabs>
        <w:ind w:left="851" w:hanging="851"/>
        <w:jc w:val="both"/>
        <w:rPr>
          <w:b/>
          <w:u w:val="single"/>
        </w:rPr>
      </w:pPr>
      <w:r w:rsidRPr="00947FA0">
        <w:t xml:space="preserve">Offer a </w:t>
      </w:r>
      <w:r w:rsidRPr="00501D70">
        <w:t xml:space="preserve">home </w:t>
      </w:r>
      <w:r w:rsidRPr="00EA7499">
        <w:t>visit</w:t>
      </w:r>
      <w:r w:rsidR="00B63D35" w:rsidRPr="00EA7499">
        <w:t xml:space="preserve">/contact </w:t>
      </w:r>
      <w:r w:rsidRPr="00EA7499">
        <w:t xml:space="preserve">to </w:t>
      </w:r>
      <w:r w:rsidRPr="00947FA0">
        <w:t xml:space="preserve">outline the options available including EHE and associated processes. </w:t>
      </w:r>
      <w:proofErr w:type="gramStart"/>
      <w:r w:rsidRPr="00947FA0">
        <w:t>The majority of</w:t>
      </w:r>
      <w:proofErr w:type="gramEnd"/>
      <w:r w:rsidRPr="00947FA0">
        <w:t xml:space="preserve"> families welcome the opportunity for a face-to-face discussion</w:t>
      </w:r>
      <w:r w:rsidR="00E64D44">
        <w:t xml:space="preserve"> away from school</w:t>
      </w:r>
      <w:r w:rsidRPr="00947FA0">
        <w:t xml:space="preserve"> to ensure that they can make a fully informed decision.</w:t>
      </w:r>
      <w:r w:rsidR="00C307D4">
        <w:t xml:space="preserve"> The aim is </w:t>
      </w:r>
      <w:r w:rsidR="007858C4">
        <w:t>for an initial visit/contact to not be time-limited</w:t>
      </w:r>
      <w:r w:rsidR="00C307D4">
        <w:t xml:space="preserve"> so that</w:t>
      </w:r>
      <w:r w:rsidR="007858C4">
        <w:t xml:space="preserve"> parents can ask as many questions as they </w:t>
      </w:r>
      <w:r w:rsidR="00E64D44">
        <w:t>need</w:t>
      </w:r>
      <w:r w:rsidR="007858C4">
        <w:t>.</w:t>
      </w:r>
      <w:r w:rsidR="00C307D4">
        <w:t xml:space="preserve"> </w:t>
      </w:r>
      <w:r w:rsidR="002A1DCA" w:rsidRPr="00947FA0">
        <w:t>Alternatively</w:t>
      </w:r>
      <w:r w:rsidR="00501D70">
        <w:t>,</w:t>
      </w:r>
      <w:r w:rsidR="002A1DCA" w:rsidRPr="00947FA0">
        <w:t xml:space="preserve"> the EHE Officer(s) may </w:t>
      </w:r>
      <w:r w:rsidR="00D8697D">
        <w:t xml:space="preserve">more often </w:t>
      </w:r>
      <w:r w:rsidR="002A1DCA" w:rsidRPr="00947FA0">
        <w:t>o</w:t>
      </w:r>
      <w:r w:rsidRPr="00947FA0">
        <w:t>utline the implications and expectations</w:t>
      </w:r>
      <w:r w:rsidR="00D8697D">
        <w:t xml:space="preserve"> of alternatives and </w:t>
      </w:r>
      <w:r w:rsidRPr="00947FA0">
        <w:t>the range of options available to parents/carers by telephone</w:t>
      </w:r>
      <w:r w:rsidR="00D8697D">
        <w:t>. This</w:t>
      </w:r>
      <w:r w:rsidR="007858C4">
        <w:t xml:space="preserve"> is often the first contact with a family</w:t>
      </w:r>
      <w:r w:rsidRPr="00947FA0">
        <w:t>.</w:t>
      </w:r>
    </w:p>
    <w:p w14:paraId="66D87E9A" w14:textId="77777777" w:rsidR="00134973" w:rsidRPr="00134973" w:rsidRDefault="00134973" w:rsidP="00331C04">
      <w:pPr>
        <w:pStyle w:val="ListParagraph"/>
        <w:ind w:left="646"/>
        <w:jc w:val="both"/>
        <w:rPr>
          <w:b/>
          <w:u w:val="single"/>
        </w:rPr>
      </w:pPr>
    </w:p>
    <w:p w14:paraId="6CD0B152" w14:textId="17536334" w:rsidR="00D8697D" w:rsidRPr="00D8697D" w:rsidRDefault="002C64FA" w:rsidP="00331C04">
      <w:pPr>
        <w:pStyle w:val="ListParagraph"/>
        <w:numPr>
          <w:ilvl w:val="2"/>
          <w:numId w:val="1"/>
        </w:numPr>
        <w:ind w:left="851" w:hanging="851"/>
        <w:jc w:val="both"/>
        <w:rPr>
          <w:b/>
          <w:u w:val="single"/>
        </w:rPr>
      </w:pPr>
      <w:r>
        <w:t>Offer</w:t>
      </w:r>
      <w:r w:rsidR="001065F1" w:rsidRPr="00947FA0">
        <w:t xml:space="preserve"> </w:t>
      </w:r>
      <w:r>
        <w:t xml:space="preserve">to </w:t>
      </w:r>
      <w:r w:rsidR="001065F1" w:rsidRPr="00947FA0">
        <w:t>support</w:t>
      </w:r>
      <w:r>
        <w:t xml:space="preserve"> a family</w:t>
      </w:r>
      <w:r w:rsidR="001065F1" w:rsidRPr="00947FA0">
        <w:t xml:space="preserve"> with meetings in schools to consider resolving issues; to make referrals to other relevant services for support; to discuss the implications and expectations of options such as E</w:t>
      </w:r>
      <w:r w:rsidR="007858C4">
        <w:t>HE</w:t>
      </w:r>
      <w:r w:rsidR="001065F1" w:rsidRPr="00947FA0">
        <w:t>; to consider additional support required for learning and how to access such support (</w:t>
      </w:r>
      <w:proofErr w:type="gramStart"/>
      <w:r w:rsidR="001065F1" w:rsidRPr="00947FA0">
        <w:t>e.g.</w:t>
      </w:r>
      <w:proofErr w:type="gramEnd"/>
      <w:r w:rsidR="001065F1" w:rsidRPr="00947FA0">
        <w:t xml:space="preserve"> </w:t>
      </w:r>
      <w:r w:rsidR="00C62AB6" w:rsidRPr="00947FA0">
        <w:t>Education, Health and Care Plan (</w:t>
      </w:r>
      <w:r w:rsidR="001065F1" w:rsidRPr="00947FA0">
        <w:t>EHCP); applying to University Technical Colleges (UTC) or to apply and appeal for a place in a different school or facility. Flexibility in this initial conversation is crucial</w:t>
      </w:r>
      <w:r w:rsidR="00D8697D">
        <w:t xml:space="preserve"> and EHE Officers are experienced in signposting families to the full range of authority and partner agency support available.</w:t>
      </w:r>
    </w:p>
    <w:p w14:paraId="03017B75" w14:textId="77777777" w:rsidR="00134973" w:rsidRPr="00134973" w:rsidRDefault="00134973" w:rsidP="00331C04">
      <w:pPr>
        <w:pStyle w:val="ListParagraph"/>
        <w:jc w:val="both"/>
        <w:rPr>
          <w:b/>
          <w:u w:val="single"/>
        </w:rPr>
      </w:pPr>
    </w:p>
    <w:p w14:paraId="1368F8C3" w14:textId="30822130" w:rsidR="00134973" w:rsidRPr="00134973" w:rsidRDefault="001065F1" w:rsidP="00331C04">
      <w:pPr>
        <w:pStyle w:val="ListParagraph"/>
        <w:numPr>
          <w:ilvl w:val="2"/>
          <w:numId w:val="1"/>
        </w:numPr>
        <w:tabs>
          <w:tab w:val="left" w:pos="851"/>
        </w:tabs>
        <w:ind w:left="851" w:hanging="851"/>
        <w:jc w:val="both"/>
        <w:rPr>
          <w:b/>
          <w:u w:val="single"/>
        </w:rPr>
      </w:pPr>
      <w:r w:rsidRPr="00947FA0">
        <w:t>Confirm if parents wish to progress to EHE or to be supported with a different choice.</w:t>
      </w:r>
    </w:p>
    <w:p w14:paraId="32E65954" w14:textId="4BE6F506" w:rsidR="00134973" w:rsidRDefault="00134973" w:rsidP="00331C04">
      <w:pPr>
        <w:pStyle w:val="ListParagraph"/>
        <w:jc w:val="both"/>
        <w:rPr>
          <w:b/>
          <w:u w:val="single"/>
        </w:rPr>
      </w:pPr>
    </w:p>
    <w:p w14:paraId="0D97B19D" w14:textId="23B52F71" w:rsidR="00134973" w:rsidRPr="00134973" w:rsidRDefault="001065F1" w:rsidP="00331C04">
      <w:pPr>
        <w:pStyle w:val="ListParagraph"/>
        <w:numPr>
          <w:ilvl w:val="1"/>
          <w:numId w:val="1"/>
        </w:numPr>
        <w:ind w:hanging="792"/>
        <w:jc w:val="both"/>
        <w:rPr>
          <w:b/>
          <w:u w:val="single"/>
        </w:rPr>
      </w:pPr>
      <w:r w:rsidRPr="00947FA0">
        <w:t>Throughout the information gathering</w:t>
      </w:r>
      <w:r w:rsidR="00D8697D">
        <w:t xml:space="preserve"> and initial contact</w:t>
      </w:r>
      <w:r w:rsidRPr="00947FA0">
        <w:t xml:space="preserve"> process, the child</w:t>
      </w:r>
      <w:r w:rsidR="007858C4">
        <w:t xml:space="preserve"> will</w:t>
      </w:r>
      <w:r w:rsidRPr="00947FA0">
        <w:t xml:space="preserve"> remain on</w:t>
      </w:r>
      <w:r w:rsidR="00F57437" w:rsidRPr="00947FA0">
        <w:t xml:space="preserve"> the</w:t>
      </w:r>
      <w:r w:rsidRPr="00947FA0">
        <w:t xml:space="preserve"> </w:t>
      </w:r>
      <w:r w:rsidR="00D7593B" w:rsidRPr="00EE7B8A">
        <w:t>school admissions register</w:t>
      </w:r>
      <w:r w:rsidRPr="00D7593B">
        <w:t xml:space="preserve"> </w:t>
      </w:r>
      <w:r w:rsidRPr="00947FA0">
        <w:t>until such time that a parent submits a written withdrawal letter</w:t>
      </w:r>
      <w:r w:rsidR="00D8697D">
        <w:t>, electing to home educate or make alternative arrangements for education</w:t>
      </w:r>
      <w:r w:rsidRPr="00947FA0">
        <w:t>. Parents must not be coerced to write withdrawal letters</w:t>
      </w:r>
      <w:r w:rsidR="00D8697D">
        <w:t>, but equally, the right to elect home education must be recognised by professionals working with families</w:t>
      </w:r>
      <w:r w:rsidRPr="00947FA0">
        <w:t>. The decision to change education setting</w:t>
      </w:r>
      <w:r w:rsidR="007858C4">
        <w:t xml:space="preserve"> or type</w:t>
      </w:r>
      <w:r w:rsidRPr="00947FA0">
        <w:t xml:space="preserve"> should be a carefully considered parental decision. </w:t>
      </w:r>
    </w:p>
    <w:p w14:paraId="039DE0C6" w14:textId="77777777" w:rsidR="00134973" w:rsidRPr="00134973" w:rsidRDefault="00134973" w:rsidP="00331C04">
      <w:pPr>
        <w:pStyle w:val="ListParagraph"/>
        <w:jc w:val="both"/>
        <w:rPr>
          <w:b/>
          <w:u w:val="single"/>
        </w:rPr>
      </w:pPr>
    </w:p>
    <w:p w14:paraId="11356C05" w14:textId="54079765" w:rsidR="00401BDC" w:rsidRPr="00401BDC" w:rsidRDefault="00C770C8" w:rsidP="00331C04">
      <w:pPr>
        <w:pStyle w:val="ListParagraph"/>
        <w:numPr>
          <w:ilvl w:val="1"/>
          <w:numId w:val="1"/>
        </w:numPr>
        <w:ind w:hanging="792"/>
        <w:jc w:val="both"/>
        <w:rPr>
          <w:b/>
          <w:u w:val="single"/>
        </w:rPr>
      </w:pPr>
      <w:r w:rsidRPr="00134973">
        <w:rPr>
          <w:b/>
        </w:rPr>
        <w:t>When a decision has been made to remove a child from a school to</w:t>
      </w:r>
      <w:r w:rsidR="003904F0" w:rsidRPr="00134973">
        <w:rPr>
          <w:b/>
        </w:rPr>
        <w:t xml:space="preserve"> home educate</w:t>
      </w:r>
      <w:r w:rsidR="003904F0" w:rsidRPr="00947FA0">
        <w:t xml:space="preserve">, the parent </w:t>
      </w:r>
      <w:r w:rsidR="00A541D2">
        <w:t>should</w:t>
      </w:r>
      <w:r w:rsidRPr="00947FA0">
        <w:t xml:space="preserve"> notify the school in writing of the decision and to request that the child’s name is removed from the school</w:t>
      </w:r>
      <w:r w:rsidR="00D7593B">
        <w:rPr>
          <w:color w:val="1F497D"/>
        </w:rPr>
        <w:t xml:space="preserve"> </w:t>
      </w:r>
      <w:r w:rsidR="00D7593B" w:rsidRPr="00D7593B">
        <w:t>admissions register</w:t>
      </w:r>
      <w:r w:rsidRPr="00D7593B">
        <w:t xml:space="preserve">. </w:t>
      </w:r>
      <w:r w:rsidRPr="00947FA0">
        <w:t>A letter</w:t>
      </w:r>
      <w:r w:rsidR="00701C08" w:rsidRPr="00947FA0">
        <w:t xml:space="preserve"> signed </w:t>
      </w:r>
      <w:r w:rsidR="00EE7B8A" w:rsidRPr="00A222F1">
        <w:t xml:space="preserve">and dated </w:t>
      </w:r>
      <w:r w:rsidR="00701C08" w:rsidRPr="00947FA0">
        <w:t>by all adults with parental responsibility</w:t>
      </w:r>
      <w:r w:rsidRPr="00947FA0">
        <w:t xml:space="preserve"> is</w:t>
      </w:r>
      <w:r w:rsidR="00A541D2">
        <w:t xml:space="preserve"> </w:t>
      </w:r>
      <w:r w:rsidRPr="00947FA0">
        <w:t>recommended.</w:t>
      </w:r>
      <w:r w:rsidR="007F4D60">
        <w:t xml:space="preserve"> </w:t>
      </w:r>
      <w:r w:rsidR="007F4D60" w:rsidRPr="00A222F1">
        <w:t xml:space="preserve">The date is then used as the date the child should be removed from the </w:t>
      </w:r>
      <w:r w:rsidR="00A222F1" w:rsidRPr="00A222F1">
        <w:t>school’s</w:t>
      </w:r>
      <w:r w:rsidR="007F4D60" w:rsidRPr="00A222F1">
        <w:t xml:space="preserve"> admissions register and indicates the date EHE commenced. </w:t>
      </w:r>
    </w:p>
    <w:p w14:paraId="76C8D5C2" w14:textId="77777777" w:rsidR="00401BDC" w:rsidRPr="00401BDC" w:rsidRDefault="00401BDC" w:rsidP="00331C04">
      <w:pPr>
        <w:pStyle w:val="ListParagraph"/>
        <w:ind w:left="792"/>
        <w:jc w:val="both"/>
        <w:rPr>
          <w:b/>
          <w:u w:val="single"/>
        </w:rPr>
      </w:pPr>
    </w:p>
    <w:p w14:paraId="2BDA3CD4" w14:textId="34DBF496" w:rsidR="003403C6" w:rsidRPr="003403C6" w:rsidRDefault="006476D5" w:rsidP="00331C04">
      <w:pPr>
        <w:pStyle w:val="ListParagraph"/>
        <w:numPr>
          <w:ilvl w:val="1"/>
          <w:numId w:val="1"/>
        </w:numPr>
        <w:ind w:hanging="792"/>
        <w:jc w:val="both"/>
        <w:rPr>
          <w:b/>
          <w:u w:val="single"/>
        </w:rPr>
      </w:pPr>
      <w:r w:rsidRPr="00947FA0">
        <w:t>RMBC</w:t>
      </w:r>
      <w:r w:rsidR="003904F0" w:rsidRPr="00947FA0">
        <w:t xml:space="preserve"> reminds schools</w:t>
      </w:r>
      <w:r w:rsidR="007858C4">
        <w:t xml:space="preserve"> or other education providers</w:t>
      </w:r>
      <w:r w:rsidR="00C770C8" w:rsidRPr="00947FA0">
        <w:t xml:space="preserve"> that on receiving a parental withdraw</w:t>
      </w:r>
      <w:r w:rsidR="00C770C8" w:rsidRPr="00D7593B">
        <w:t xml:space="preserve">al letter, </w:t>
      </w:r>
      <w:r w:rsidR="003904F0" w:rsidRPr="00D7593B">
        <w:t xml:space="preserve">they </w:t>
      </w:r>
      <w:r w:rsidR="00B76B1F" w:rsidRPr="00D7593B">
        <w:rPr>
          <w:u w:val="single"/>
        </w:rPr>
        <w:t>must</w:t>
      </w:r>
      <w:r w:rsidR="00B76B1F" w:rsidRPr="00D7593B">
        <w:t xml:space="preserve"> </w:t>
      </w:r>
      <w:r w:rsidR="00C770C8" w:rsidRPr="00D7593B">
        <w:t xml:space="preserve">remove the child from </w:t>
      </w:r>
      <w:r w:rsidRPr="00D7593B">
        <w:t>the</w:t>
      </w:r>
      <w:r w:rsidR="00D7593B" w:rsidRPr="00D7593B">
        <w:t xml:space="preserve"> school admissions register</w:t>
      </w:r>
      <w:r w:rsidR="00C770C8" w:rsidRPr="00D7593B">
        <w:t xml:space="preserve"> in</w:t>
      </w:r>
      <w:r w:rsidR="00C770C8" w:rsidRPr="00947FA0">
        <w:t>-line</w:t>
      </w:r>
      <w:r w:rsidR="003904F0" w:rsidRPr="00947FA0">
        <w:t xml:space="preserve"> with the parental letter </w:t>
      </w:r>
      <w:r w:rsidR="007858C4" w:rsidRPr="00401BDC">
        <w:rPr>
          <w:u w:val="single"/>
        </w:rPr>
        <w:t>as</w:t>
      </w:r>
      <w:r w:rsidR="00B63D35">
        <w:rPr>
          <w:u w:val="single"/>
        </w:rPr>
        <w:t xml:space="preserve"> </w:t>
      </w:r>
      <w:r w:rsidR="007858C4" w:rsidRPr="00401BDC">
        <w:rPr>
          <w:u w:val="single"/>
        </w:rPr>
        <w:t>well as</w:t>
      </w:r>
      <w:r w:rsidR="00C770C8" w:rsidRPr="00947FA0">
        <w:t xml:space="preserve"> notify</w:t>
      </w:r>
      <w:r w:rsidR="004B75F9" w:rsidRPr="00947FA0">
        <w:t>ing</w:t>
      </w:r>
      <w:r w:rsidR="00C770C8" w:rsidRPr="00947FA0">
        <w:t xml:space="preserve"> the LA, by email or telephone conversation with the EHE </w:t>
      </w:r>
      <w:r w:rsidR="00B76B1F" w:rsidRPr="00947FA0">
        <w:t>Officer</w:t>
      </w:r>
      <w:r w:rsidR="001065F1" w:rsidRPr="00947FA0">
        <w:t>(</w:t>
      </w:r>
      <w:r w:rsidR="00B76B1F" w:rsidRPr="00947FA0">
        <w:t>s</w:t>
      </w:r>
      <w:r w:rsidR="001065F1" w:rsidRPr="00947FA0">
        <w:t>)</w:t>
      </w:r>
      <w:r w:rsidR="00C770C8" w:rsidRPr="00947FA0">
        <w:t xml:space="preserve">. </w:t>
      </w:r>
    </w:p>
    <w:p w14:paraId="6E5C6E00" w14:textId="77777777" w:rsidR="003403C6" w:rsidRPr="003403C6" w:rsidRDefault="003403C6" w:rsidP="00331C04">
      <w:pPr>
        <w:pStyle w:val="ListParagraph"/>
        <w:jc w:val="both"/>
        <w:rPr>
          <w:rFonts w:cs="Arial"/>
          <w:color w:val="0B0C0C"/>
          <w:szCs w:val="24"/>
          <w:highlight w:val="yellow"/>
          <w:lang w:eastAsia="en-GB"/>
        </w:rPr>
      </w:pPr>
    </w:p>
    <w:p w14:paraId="604585D6" w14:textId="6C9DB4ED" w:rsidR="00691DE7" w:rsidRPr="007F4D60" w:rsidRDefault="003403C6" w:rsidP="00331C04">
      <w:pPr>
        <w:pStyle w:val="ListParagraph"/>
        <w:numPr>
          <w:ilvl w:val="1"/>
          <w:numId w:val="1"/>
        </w:numPr>
        <w:ind w:hanging="792"/>
        <w:jc w:val="both"/>
        <w:rPr>
          <w:b/>
          <w:u w:val="single"/>
        </w:rPr>
      </w:pPr>
      <w:r w:rsidRPr="007F4D60">
        <w:rPr>
          <w:rFonts w:cs="Arial"/>
          <w:color w:val="0B0C0C"/>
          <w:szCs w:val="24"/>
          <w:lang w:eastAsia="en-GB"/>
        </w:rPr>
        <w:t xml:space="preserve">In line with Department for Education advice to parents considering the withdrawal of their child from school to Elective Home Education, we strongly recommend that parents meet with the LA to consider whether EHE is appropriate for your family and your child before you decide whether to withdraw them from their school’s </w:t>
      </w:r>
      <w:r w:rsidR="00D7593B" w:rsidRPr="007F4D60">
        <w:t>school admissions register</w:t>
      </w:r>
      <w:r w:rsidRPr="007F4D60">
        <w:rPr>
          <w:rFonts w:cs="Arial"/>
          <w:szCs w:val="24"/>
          <w:lang w:eastAsia="en-GB"/>
        </w:rPr>
        <w:t>.</w:t>
      </w:r>
    </w:p>
    <w:p w14:paraId="662C5C59" w14:textId="77777777" w:rsidR="00691DE7" w:rsidRDefault="00691DE7" w:rsidP="00331C04">
      <w:pPr>
        <w:pStyle w:val="ListParagraph"/>
        <w:jc w:val="both"/>
      </w:pPr>
    </w:p>
    <w:p w14:paraId="11E839D0" w14:textId="2E1721D9" w:rsidR="00401BDC" w:rsidRPr="00401BDC" w:rsidRDefault="00C770C8" w:rsidP="00331C04">
      <w:pPr>
        <w:pStyle w:val="ListParagraph"/>
        <w:numPr>
          <w:ilvl w:val="1"/>
          <w:numId w:val="1"/>
        </w:numPr>
        <w:ind w:hanging="792"/>
        <w:jc w:val="both"/>
        <w:rPr>
          <w:b/>
          <w:u w:val="single"/>
        </w:rPr>
      </w:pPr>
      <w:r w:rsidRPr="00947FA0">
        <w:t xml:space="preserve">In line with </w:t>
      </w:r>
      <w:r w:rsidR="004B75F9" w:rsidRPr="00947FA0">
        <w:t xml:space="preserve">2019 </w:t>
      </w:r>
      <w:r w:rsidRPr="00947FA0">
        <w:t>Government guidance, where a child has never attended a school, parents may choose to notify the LA of the EHE status of a child. EHE support will be offered</w:t>
      </w:r>
      <w:r w:rsidR="00691DE7">
        <w:t>, depending on the child’s age, ability, aptitude and needs of the family</w:t>
      </w:r>
      <w:r w:rsidRPr="00947FA0">
        <w:t>.</w:t>
      </w:r>
    </w:p>
    <w:p w14:paraId="14FEA4D3" w14:textId="77777777" w:rsidR="00401BDC" w:rsidRDefault="00401BDC" w:rsidP="00331C04">
      <w:pPr>
        <w:pStyle w:val="ListParagraph"/>
        <w:jc w:val="both"/>
      </w:pPr>
    </w:p>
    <w:p w14:paraId="5F8138BC" w14:textId="23A58F14" w:rsidR="00401BDC" w:rsidRPr="00D0653D" w:rsidRDefault="00691DE7" w:rsidP="00331C04">
      <w:pPr>
        <w:pStyle w:val="ListParagraph"/>
        <w:numPr>
          <w:ilvl w:val="1"/>
          <w:numId w:val="1"/>
        </w:numPr>
        <w:ind w:hanging="792"/>
        <w:jc w:val="both"/>
        <w:rPr>
          <w:b/>
        </w:rPr>
      </w:pPr>
      <w:r>
        <w:t>P</w:t>
      </w:r>
      <w:r w:rsidR="004B75F9" w:rsidRPr="00947FA0">
        <w:t>artners</w:t>
      </w:r>
      <w:r>
        <w:t>, other than schools</w:t>
      </w:r>
      <w:r w:rsidR="004B75F9" w:rsidRPr="00947FA0">
        <w:t xml:space="preserve"> may become aware of children not known to the LA. Partners are req</w:t>
      </w:r>
      <w:r w:rsidR="002F3B7E" w:rsidRPr="00947FA0">
        <w:t>uired</w:t>
      </w:r>
      <w:r w:rsidR="004B75F9" w:rsidRPr="00947FA0">
        <w:t xml:space="preserve"> to refer this information to the LA</w:t>
      </w:r>
      <w:r w:rsidR="002F3B7E" w:rsidRPr="00947FA0">
        <w:t xml:space="preserve"> in order that </w:t>
      </w:r>
      <w:r w:rsidR="002F3B7E" w:rsidRPr="00D0653D">
        <w:rPr>
          <w:color w:val="000000" w:themeColor="text1"/>
        </w:rPr>
        <w:t xml:space="preserve">the </w:t>
      </w:r>
      <w:r w:rsidR="002F3B7E" w:rsidRPr="00947FA0">
        <w:t xml:space="preserve">education status of the child can be </w:t>
      </w:r>
      <w:r w:rsidR="00F14E83" w:rsidRPr="00947FA0">
        <w:t>confirmed,</w:t>
      </w:r>
      <w:r w:rsidR="00450210">
        <w:t xml:space="preserve"> and support offered.</w:t>
      </w:r>
      <w:r w:rsidR="00D0653D">
        <w:t xml:space="preserve"> </w:t>
      </w:r>
    </w:p>
    <w:p w14:paraId="6AD8AA54" w14:textId="6EF97587" w:rsidR="00F469DD" w:rsidRDefault="00F469DD" w:rsidP="00331C04">
      <w:pPr>
        <w:pStyle w:val="ListParagraph"/>
        <w:jc w:val="both"/>
        <w:rPr>
          <w:b/>
        </w:rPr>
      </w:pPr>
    </w:p>
    <w:p w14:paraId="731EB713" w14:textId="77777777" w:rsidR="004B5593" w:rsidRPr="00401BDC" w:rsidRDefault="004B5593" w:rsidP="00331C04">
      <w:pPr>
        <w:pStyle w:val="ListParagraph"/>
        <w:jc w:val="both"/>
        <w:rPr>
          <w:b/>
        </w:rPr>
      </w:pPr>
    </w:p>
    <w:p w14:paraId="414A4647" w14:textId="680F4606" w:rsidR="00401BDC" w:rsidRPr="00F469DD" w:rsidRDefault="00D0653D" w:rsidP="00331C04">
      <w:pPr>
        <w:pStyle w:val="ListParagraph"/>
        <w:numPr>
          <w:ilvl w:val="0"/>
          <w:numId w:val="1"/>
        </w:numPr>
        <w:jc w:val="both"/>
        <w:rPr>
          <w:b/>
          <w:u w:val="single"/>
        </w:rPr>
      </w:pPr>
      <w:r>
        <w:rPr>
          <w:b/>
          <w:u w:val="single"/>
        </w:rPr>
        <w:t xml:space="preserve"> </w:t>
      </w:r>
      <w:r w:rsidR="00533E1C" w:rsidRPr="00F469DD">
        <w:rPr>
          <w:b/>
          <w:u w:val="single"/>
        </w:rPr>
        <w:t>R</w:t>
      </w:r>
      <w:r w:rsidR="00F70343" w:rsidRPr="00F469DD">
        <w:rPr>
          <w:b/>
          <w:u w:val="single"/>
        </w:rPr>
        <w:t>emov</w:t>
      </w:r>
      <w:r w:rsidR="00533E1C" w:rsidRPr="00F469DD">
        <w:rPr>
          <w:b/>
          <w:u w:val="single"/>
        </w:rPr>
        <w:t>al</w:t>
      </w:r>
      <w:r w:rsidR="00A222F1">
        <w:rPr>
          <w:b/>
          <w:u w:val="single"/>
        </w:rPr>
        <w:t xml:space="preserve"> of</w:t>
      </w:r>
      <w:r w:rsidR="00F70343" w:rsidRPr="00F469DD">
        <w:rPr>
          <w:b/>
          <w:u w:val="single"/>
        </w:rPr>
        <w:t xml:space="preserve"> </w:t>
      </w:r>
      <w:r w:rsidR="00F70343" w:rsidRPr="00EA7499">
        <w:rPr>
          <w:b/>
          <w:u w:val="single"/>
        </w:rPr>
        <w:t xml:space="preserve">a child from a </w:t>
      </w:r>
      <w:r w:rsidR="00331C04" w:rsidRPr="00EA7499">
        <w:rPr>
          <w:b/>
          <w:u w:val="single"/>
        </w:rPr>
        <w:t>school</w:t>
      </w:r>
      <w:r w:rsidR="00A541D2">
        <w:rPr>
          <w:b/>
          <w:u w:val="single"/>
        </w:rPr>
        <w:t>,</w:t>
      </w:r>
      <w:r w:rsidR="00F70343" w:rsidRPr="00EA7499">
        <w:rPr>
          <w:b/>
          <w:u w:val="single"/>
        </w:rPr>
        <w:t xml:space="preserve"> </w:t>
      </w:r>
      <w:r w:rsidR="00D7593B" w:rsidRPr="00A541D2">
        <w:rPr>
          <w:b/>
          <w:bCs/>
          <w:u w:val="single"/>
        </w:rPr>
        <w:t>school admissions register</w:t>
      </w:r>
      <w:r w:rsidR="00F70343" w:rsidRPr="00A541D2">
        <w:rPr>
          <w:b/>
          <w:bCs/>
          <w:u w:val="single"/>
        </w:rPr>
        <w:t xml:space="preserve"> to</w:t>
      </w:r>
      <w:r w:rsidR="00F70343" w:rsidRPr="00D7593B">
        <w:rPr>
          <w:b/>
          <w:u w:val="single"/>
        </w:rPr>
        <w:t xml:space="preserve"> </w:t>
      </w:r>
      <w:r w:rsidR="007858C4" w:rsidRPr="00EA7499">
        <w:rPr>
          <w:b/>
          <w:u w:val="single"/>
        </w:rPr>
        <w:t>e</w:t>
      </w:r>
      <w:r w:rsidR="00F70343" w:rsidRPr="00EA7499">
        <w:rPr>
          <w:b/>
          <w:u w:val="single"/>
        </w:rPr>
        <w:t xml:space="preserve">lective </w:t>
      </w:r>
      <w:r w:rsidR="007858C4" w:rsidRPr="00EA7499">
        <w:rPr>
          <w:b/>
          <w:u w:val="single"/>
        </w:rPr>
        <w:t>h</w:t>
      </w:r>
      <w:r w:rsidR="00F70343" w:rsidRPr="00EA7499">
        <w:rPr>
          <w:b/>
          <w:u w:val="single"/>
        </w:rPr>
        <w:t xml:space="preserve">ome </w:t>
      </w:r>
      <w:r w:rsidR="007858C4" w:rsidRPr="00EA7499">
        <w:rPr>
          <w:b/>
          <w:u w:val="single"/>
        </w:rPr>
        <w:t>e</w:t>
      </w:r>
      <w:r w:rsidR="00F70343" w:rsidRPr="00EA7499">
        <w:rPr>
          <w:b/>
          <w:u w:val="single"/>
        </w:rPr>
        <w:t>ducation</w:t>
      </w:r>
      <w:r w:rsidRPr="00EA7499">
        <w:rPr>
          <w:b/>
          <w:u w:val="single"/>
        </w:rPr>
        <w:t xml:space="preserve"> (School responsibility)</w:t>
      </w:r>
      <w:r w:rsidR="00F70343" w:rsidRPr="00EA7499">
        <w:rPr>
          <w:b/>
          <w:u w:val="single"/>
        </w:rPr>
        <w:t xml:space="preserve">: </w:t>
      </w:r>
    </w:p>
    <w:p w14:paraId="6CB99ACC" w14:textId="77777777" w:rsidR="00F469DD" w:rsidRPr="00401BDC" w:rsidRDefault="00F469DD" w:rsidP="00331C04">
      <w:pPr>
        <w:pStyle w:val="ListParagraph"/>
        <w:ind w:left="360"/>
        <w:jc w:val="both"/>
        <w:rPr>
          <w:b/>
          <w:u w:val="single"/>
        </w:rPr>
      </w:pPr>
    </w:p>
    <w:p w14:paraId="4A566972" w14:textId="5EDD8358" w:rsidR="00E77726" w:rsidRPr="00E77726" w:rsidRDefault="00D72ADC" w:rsidP="009C6817">
      <w:pPr>
        <w:pStyle w:val="ListParagraph"/>
        <w:numPr>
          <w:ilvl w:val="1"/>
          <w:numId w:val="1"/>
        </w:numPr>
        <w:ind w:hanging="792"/>
        <w:jc w:val="both"/>
        <w:rPr>
          <w:b/>
          <w:color w:val="FF0000"/>
          <w:u w:val="single"/>
        </w:rPr>
      </w:pPr>
      <w:r w:rsidRPr="00947FA0">
        <w:t>Parents are advised to</w:t>
      </w:r>
      <w:r w:rsidR="00F70343" w:rsidRPr="00947FA0">
        <w:t xml:space="preserve"> send a signed and dated letter to confirm that they are educating their child(ren) at home. This should be sent directly to the Head Teacher of the school.</w:t>
      </w:r>
      <w:r w:rsidR="00A11E58" w:rsidRPr="00947FA0">
        <w:t xml:space="preserve"> </w:t>
      </w:r>
    </w:p>
    <w:p w14:paraId="104BE32A" w14:textId="77777777" w:rsidR="00E77726" w:rsidRPr="00E77726" w:rsidRDefault="00E77726" w:rsidP="00E77726">
      <w:pPr>
        <w:pStyle w:val="ListParagraph"/>
        <w:ind w:left="792"/>
        <w:jc w:val="both"/>
        <w:rPr>
          <w:b/>
          <w:u w:val="single"/>
        </w:rPr>
      </w:pPr>
    </w:p>
    <w:p w14:paraId="01D7EDBF" w14:textId="1B67E460" w:rsidR="00401BDC" w:rsidRPr="00EC753C" w:rsidRDefault="00D72ADC" w:rsidP="00331C04">
      <w:pPr>
        <w:pStyle w:val="ListParagraph"/>
        <w:numPr>
          <w:ilvl w:val="1"/>
          <w:numId w:val="1"/>
        </w:numPr>
        <w:ind w:hanging="792"/>
        <w:jc w:val="both"/>
        <w:rPr>
          <w:b/>
          <w:strike/>
          <w:color w:val="BFBFBF" w:themeColor="background1" w:themeShade="BF"/>
        </w:rPr>
      </w:pPr>
      <w:r w:rsidRPr="00947FA0">
        <w:t xml:space="preserve">School </w:t>
      </w:r>
      <w:r w:rsidRPr="00401BDC">
        <w:rPr>
          <w:u w:val="single"/>
        </w:rPr>
        <w:t>must</w:t>
      </w:r>
      <w:r w:rsidR="00F70343" w:rsidRPr="00401BDC">
        <w:rPr>
          <w:u w:val="single"/>
        </w:rPr>
        <w:t xml:space="preserve"> </w:t>
      </w:r>
      <w:r w:rsidR="00F70343" w:rsidRPr="00947FA0">
        <w:t>deregister the child</w:t>
      </w:r>
      <w:r w:rsidR="005B6B69">
        <w:t xml:space="preserve"> </w:t>
      </w:r>
      <w:r w:rsidR="00450210">
        <w:t xml:space="preserve">(take the child off </w:t>
      </w:r>
      <w:r w:rsidR="007F4D60">
        <w:t xml:space="preserve">the </w:t>
      </w:r>
      <w:r w:rsidR="00D7593B" w:rsidRPr="007F4D60">
        <w:t>school admissions register</w:t>
      </w:r>
      <w:r w:rsidR="00450210" w:rsidRPr="007F4D60">
        <w:t xml:space="preserve">) </w:t>
      </w:r>
      <w:r w:rsidR="005B6B69" w:rsidRPr="007F4D60">
        <w:t>in line with the parent</w:t>
      </w:r>
      <w:r w:rsidR="007F4D60">
        <w:t>al</w:t>
      </w:r>
      <w:r w:rsidR="005B6B69" w:rsidRPr="007F4D60">
        <w:t xml:space="preserve"> choice</w:t>
      </w:r>
      <w:r w:rsidR="007F4D60">
        <w:t xml:space="preserve">. </w:t>
      </w:r>
    </w:p>
    <w:p w14:paraId="516DFE93" w14:textId="77777777" w:rsidR="00EC753C" w:rsidRPr="00EC753C" w:rsidRDefault="00EC753C" w:rsidP="00331C04">
      <w:pPr>
        <w:pStyle w:val="ListParagraph"/>
        <w:jc w:val="both"/>
        <w:rPr>
          <w:b/>
          <w:strike/>
          <w:color w:val="BFBFBF" w:themeColor="background1" w:themeShade="BF"/>
        </w:rPr>
      </w:pPr>
    </w:p>
    <w:p w14:paraId="04D3756B" w14:textId="77777777" w:rsidR="00F469DD" w:rsidRPr="00F469DD" w:rsidRDefault="00F70343" w:rsidP="00331C04">
      <w:pPr>
        <w:pStyle w:val="ListParagraph"/>
        <w:numPr>
          <w:ilvl w:val="1"/>
          <w:numId w:val="1"/>
        </w:numPr>
        <w:ind w:hanging="792"/>
        <w:jc w:val="both"/>
        <w:rPr>
          <w:b/>
          <w:u w:val="single"/>
        </w:rPr>
      </w:pPr>
      <w:r w:rsidRPr="00947FA0">
        <w:t xml:space="preserve">School will contact EHE </w:t>
      </w:r>
      <w:r w:rsidR="00330A37" w:rsidRPr="00947FA0">
        <w:t>Officer</w:t>
      </w:r>
      <w:r w:rsidR="00582CB7" w:rsidRPr="00947FA0">
        <w:t>(</w:t>
      </w:r>
      <w:r w:rsidR="00330A37" w:rsidRPr="00947FA0">
        <w:t>s</w:t>
      </w:r>
      <w:r w:rsidR="00582CB7" w:rsidRPr="00947FA0">
        <w:t>)</w:t>
      </w:r>
      <w:r w:rsidRPr="00947FA0">
        <w:t xml:space="preserve"> and forward a copy of the parental le</w:t>
      </w:r>
      <w:r w:rsidR="00D72ADC" w:rsidRPr="00947FA0">
        <w:t>tter with</w:t>
      </w:r>
      <w:r w:rsidR="00A11E58" w:rsidRPr="00947FA0">
        <w:t xml:space="preserve"> </w:t>
      </w:r>
      <w:r w:rsidR="00D72ADC" w:rsidRPr="00947FA0">
        <w:t>known contact details</w:t>
      </w:r>
      <w:r w:rsidR="00A11E58" w:rsidRPr="00947FA0">
        <w:t>.</w:t>
      </w:r>
    </w:p>
    <w:p w14:paraId="3F4C4EF5" w14:textId="77777777" w:rsidR="00F469DD" w:rsidRDefault="00F469DD" w:rsidP="00331C04">
      <w:pPr>
        <w:pStyle w:val="ListParagraph"/>
        <w:jc w:val="both"/>
      </w:pPr>
    </w:p>
    <w:p w14:paraId="4A22337D" w14:textId="56C9BD0D" w:rsidR="00401BDC" w:rsidRPr="00F469DD" w:rsidRDefault="00F70343" w:rsidP="00331C04">
      <w:pPr>
        <w:pStyle w:val="ListParagraph"/>
        <w:numPr>
          <w:ilvl w:val="1"/>
          <w:numId w:val="1"/>
        </w:numPr>
        <w:ind w:hanging="792"/>
        <w:jc w:val="both"/>
        <w:rPr>
          <w:b/>
          <w:u w:val="single"/>
        </w:rPr>
      </w:pPr>
      <w:r w:rsidRPr="00947FA0">
        <w:t xml:space="preserve">EHE </w:t>
      </w:r>
      <w:r w:rsidR="007A6881" w:rsidRPr="00947FA0">
        <w:t>Officer</w:t>
      </w:r>
      <w:r w:rsidR="00582CB7" w:rsidRPr="00947FA0">
        <w:t>(</w:t>
      </w:r>
      <w:r w:rsidR="007A6881" w:rsidRPr="00947FA0">
        <w:t>s</w:t>
      </w:r>
      <w:r w:rsidR="00582CB7" w:rsidRPr="00947FA0">
        <w:t>)</w:t>
      </w:r>
      <w:r w:rsidRPr="00947FA0">
        <w:t xml:space="preserve"> </w:t>
      </w:r>
      <w:r w:rsidR="00A11E58" w:rsidRPr="00947FA0">
        <w:t>will</w:t>
      </w:r>
      <w:r w:rsidRPr="00947FA0">
        <w:t xml:space="preserve"> work with the school to </w:t>
      </w:r>
      <w:r w:rsidRPr="00EA7499">
        <w:t xml:space="preserve">ensure that </w:t>
      </w:r>
      <w:r w:rsidR="00D0653D" w:rsidRPr="00EA7499">
        <w:t>pupil/school aged child</w:t>
      </w:r>
      <w:r w:rsidR="00056F16" w:rsidRPr="00EA7499">
        <w:t xml:space="preserve"> information system </w:t>
      </w:r>
      <w:r w:rsidR="00313494" w:rsidRPr="00EA7499">
        <w:t>records are accurate.</w:t>
      </w:r>
    </w:p>
    <w:p w14:paraId="35162E01" w14:textId="77777777" w:rsidR="00450210" w:rsidRPr="00450210" w:rsidRDefault="00450210" w:rsidP="00331C04">
      <w:pPr>
        <w:pStyle w:val="ListParagraph"/>
        <w:jc w:val="both"/>
        <w:rPr>
          <w:b/>
          <w:u w:val="single"/>
        </w:rPr>
      </w:pPr>
    </w:p>
    <w:p w14:paraId="16DB4706" w14:textId="11BE3B1E" w:rsidR="00401BDC" w:rsidRPr="00450210" w:rsidRDefault="00F70343" w:rsidP="00331C04">
      <w:pPr>
        <w:pStyle w:val="ListParagraph"/>
        <w:numPr>
          <w:ilvl w:val="1"/>
          <w:numId w:val="1"/>
        </w:numPr>
        <w:ind w:hanging="792"/>
        <w:jc w:val="both"/>
        <w:rPr>
          <w:b/>
          <w:u w:val="single"/>
        </w:rPr>
      </w:pPr>
      <w:r w:rsidRPr="00947FA0">
        <w:t>EHE Officer</w:t>
      </w:r>
      <w:r w:rsidR="00582CB7" w:rsidRPr="00947FA0">
        <w:t>(</w:t>
      </w:r>
      <w:r w:rsidR="007A6881" w:rsidRPr="00947FA0">
        <w:t>s</w:t>
      </w:r>
      <w:r w:rsidR="00582CB7" w:rsidRPr="00947FA0">
        <w:t>)</w:t>
      </w:r>
      <w:r w:rsidR="00330A37" w:rsidRPr="00947FA0">
        <w:t xml:space="preserve"> may</w:t>
      </w:r>
      <w:r w:rsidRPr="00947FA0">
        <w:t xml:space="preserve"> offer </w:t>
      </w:r>
      <w:r w:rsidRPr="00EA7499">
        <w:t>visits</w:t>
      </w:r>
      <w:r w:rsidR="00056F16" w:rsidRPr="00EA7499">
        <w:t>/contacts</w:t>
      </w:r>
      <w:r w:rsidRPr="00EA7499">
        <w:t xml:space="preserve"> </w:t>
      </w:r>
      <w:r w:rsidRPr="00947FA0">
        <w:t xml:space="preserve">to </w:t>
      </w:r>
      <w:r w:rsidR="007F4D60" w:rsidRPr="00A222F1">
        <w:t>families</w:t>
      </w:r>
      <w:r w:rsidRPr="00947FA0">
        <w:t xml:space="preserve"> </w:t>
      </w:r>
      <w:r w:rsidR="00D72ADC" w:rsidRPr="00947FA0">
        <w:t>more frequently in the early stages of EHE</w:t>
      </w:r>
      <w:r w:rsidR="00A11E58" w:rsidRPr="00947FA0">
        <w:t xml:space="preserve"> to </w:t>
      </w:r>
      <w:r w:rsidR="007A6881" w:rsidRPr="00947FA0">
        <w:t>give</w:t>
      </w:r>
      <w:r w:rsidR="00A11E58" w:rsidRPr="00947FA0">
        <w:t xml:space="preserve"> advice and support</w:t>
      </w:r>
      <w:r w:rsidR="00106DAB">
        <w:t>, arranged in discussion with parents who want or need support</w:t>
      </w:r>
      <w:r w:rsidR="00D72ADC" w:rsidRPr="00947FA0">
        <w:t>.</w:t>
      </w:r>
      <w:r w:rsidR="00EC753C" w:rsidRPr="00A222F1">
        <w:t xml:space="preserve"> Parents are encouraged and are welcome to contact the EHE Officer at any point to seek advice and support. </w:t>
      </w:r>
    </w:p>
    <w:p w14:paraId="2D272620" w14:textId="77777777" w:rsidR="00450210" w:rsidRPr="00EA7499" w:rsidRDefault="00450210" w:rsidP="00331C04">
      <w:pPr>
        <w:pStyle w:val="ListParagraph"/>
        <w:jc w:val="both"/>
        <w:rPr>
          <w:b/>
          <w:u w:val="single"/>
        </w:rPr>
      </w:pPr>
    </w:p>
    <w:p w14:paraId="2D8E7E25" w14:textId="341AB102" w:rsidR="00401BDC" w:rsidRPr="00450210" w:rsidRDefault="009538BB" w:rsidP="00331C04">
      <w:pPr>
        <w:pStyle w:val="ListParagraph"/>
        <w:numPr>
          <w:ilvl w:val="1"/>
          <w:numId w:val="1"/>
        </w:numPr>
        <w:ind w:hanging="792"/>
        <w:jc w:val="both"/>
        <w:rPr>
          <w:b/>
          <w:u w:val="single"/>
        </w:rPr>
      </w:pPr>
      <w:r w:rsidRPr="00947FA0">
        <w:t xml:space="preserve">Timescales for ongoing contact with families are not set in law giving RMBC staff and families the flexibility to work with a child’s best interests </w:t>
      </w:r>
      <w:r w:rsidR="00106DAB">
        <w:t>in mind</w:t>
      </w:r>
      <w:r w:rsidRPr="00947FA0">
        <w:t>.</w:t>
      </w:r>
      <w:r w:rsidR="00EC753C">
        <w:t xml:space="preserve"> </w:t>
      </w:r>
      <w:r w:rsidR="00EC753C" w:rsidRPr="00A222F1">
        <w:t xml:space="preserve">Families are welcome to contact the EHE Officer at any stage throughout their EHE journey.  </w:t>
      </w:r>
    </w:p>
    <w:p w14:paraId="713388E5" w14:textId="77777777" w:rsidR="00450210" w:rsidRPr="00450210" w:rsidRDefault="00450210" w:rsidP="00331C04">
      <w:pPr>
        <w:pStyle w:val="ListParagraph"/>
        <w:jc w:val="both"/>
        <w:rPr>
          <w:b/>
          <w:u w:val="single"/>
        </w:rPr>
      </w:pPr>
    </w:p>
    <w:p w14:paraId="5BD226F8" w14:textId="0329AE8B" w:rsidR="00401BDC" w:rsidRPr="00401BDC" w:rsidRDefault="00330A37" w:rsidP="00331C04">
      <w:pPr>
        <w:pStyle w:val="ListParagraph"/>
        <w:numPr>
          <w:ilvl w:val="1"/>
          <w:numId w:val="1"/>
        </w:numPr>
        <w:ind w:hanging="792"/>
        <w:jc w:val="both"/>
        <w:rPr>
          <w:b/>
          <w:u w:val="single"/>
        </w:rPr>
      </w:pPr>
      <w:r w:rsidRPr="00947FA0">
        <w:t>P</w:t>
      </w:r>
      <w:r w:rsidR="00D72ADC" w:rsidRPr="00947FA0">
        <w:t xml:space="preserve">arents can </w:t>
      </w:r>
      <w:r w:rsidRPr="00947FA0">
        <w:t xml:space="preserve">request </w:t>
      </w:r>
      <w:r w:rsidR="00D72ADC" w:rsidRPr="00947FA0">
        <w:t>a Ro</w:t>
      </w:r>
      <w:r w:rsidR="00B4267E" w:rsidRPr="00947FA0">
        <w:t xml:space="preserve">therham EHE </w:t>
      </w:r>
      <w:r w:rsidR="00D72ADC" w:rsidRPr="00947FA0">
        <w:t>card</w:t>
      </w:r>
      <w:r w:rsidR="003B73E3" w:rsidRPr="00947FA0">
        <w:t xml:space="preserve"> for the child</w:t>
      </w:r>
      <w:r w:rsidR="00106DAB">
        <w:t>. Parents report that they find EHE cards useful when asked about</w:t>
      </w:r>
      <w:r w:rsidR="003B73E3" w:rsidRPr="00947FA0">
        <w:t xml:space="preserve"> non-school attendance enquiries in the community</w:t>
      </w:r>
      <w:r w:rsidR="00106DAB">
        <w:t xml:space="preserve"> (and at times report that venues accept them as evidence for</w:t>
      </w:r>
      <w:r w:rsidR="00A541D2">
        <w:t xml:space="preserve"> any available</w:t>
      </w:r>
      <w:r w:rsidR="00106DAB">
        <w:t xml:space="preserve"> education discounts).</w:t>
      </w:r>
    </w:p>
    <w:p w14:paraId="0287DC3B" w14:textId="77777777" w:rsidR="00401BDC" w:rsidRPr="00401BDC" w:rsidRDefault="00401BDC" w:rsidP="00331C04">
      <w:pPr>
        <w:pStyle w:val="ListParagraph"/>
        <w:ind w:left="792"/>
        <w:jc w:val="both"/>
        <w:rPr>
          <w:b/>
          <w:u w:val="single"/>
        </w:rPr>
      </w:pPr>
    </w:p>
    <w:p w14:paraId="0D37A1D3" w14:textId="27F36BFC" w:rsidR="00401BDC" w:rsidRPr="00401BDC" w:rsidRDefault="005B6B69" w:rsidP="00331C04">
      <w:pPr>
        <w:pStyle w:val="ListParagraph"/>
        <w:numPr>
          <w:ilvl w:val="0"/>
          <w:numId w:val="1"/>
        </w:numPr>
        <w:ind w:left="851" w:hanging="851"/>
        <w:jc w:val="both"/>
        <w:rPr>
          <w:b/>
          <w:u w:val="single"/>
        </w:rPr>
      </w:pPr>
      <w:r>
        <w:t xml:space="preserve">Although there is no </w:t>
      </w:r>
      <w:r w:rsidRPr="00EA7499">
        <w:t>legal requirement to send reports of visits</w:t>
      </w:r>
      <w:r w:rsidR="00056F16" w:rsidRPr="00EA7499">
        <w:t>/contacts</w:t>
      </w:r>
      <w:r w:rsidRPr="00EA7499">
        <w:t xml:space="preserve"> to parents,</w:t>
      </w:r>
      <w:r w:rsidR="00FF401E" w:rsidRPr="00EA7499">
        <w:t xml:space="preserve"> </w:t>
      </w:r>
      <w:r w:rsidR="00056F16" w:rsidRPr="00EA7499">
        <w:t xml:space="preserve">many parents find that </w:t>
      </w:r>
      <w:r w:rsidR="00FF401E" w:rsidRPr="00EA7499">
        <w:t xml:space="preserve">a report of </w:t>
      </w:r>
      <w:r w:rsidR="00056F16" w:rsidRPr="00EA7499">
        <w:t xml:space="preserve">EHE </w:t>
      </w:r>
      <w:r w:rsidR="00FF401E" w:rsidRPr="00EA7499">
        <w:t>Officer visit(s)</w:t>
      </w:r>
      <w:r w:rsidR="00056F16" w:rsidRPr="00EA7499">
        <w:t>/contacts</w:t>
      </w:r>
      <w:r w:rsidR="003E144F" w:rsidRPr="00EA7499">
        <w:t xml:space="preserve">, documenting </w:t>
      </w:r>
      <w:r w:rsidR="00AD00AE" w:rsidRPr="00EA7499">
        <w:t xml:space="preserve">the purpose of the meeting </w:t>
      </w:r>
      <w:proofErr w:type="gramStart"/>
      <w:r w:rsidR="00A541D2">
        <w:t>e</w:t>
      </w:r>
      <w:r w:rsidR="00AD00AE" w:rsidRPr="00EA7499">
        <w:t>.g.</w:t>
      </w:r>
      <w:proofErr w:type="gramEnd"/>
      <w:r w:rsidR="00AD00AE" w:rsidRPr="00EA7499">
        <w:t xml:space="preserve"> </w:t>
      </w:r>
      <w:r w:rsidR="003E144F" w:rsidRPr="00EA7499">
        <w:t>learning progress and challenges experienced, for instance,</w:t>
      </w:r>
      <w:r w:rsidR="00106DAB" w:rsidRPr="00EA7499">
        <w:t xml:space="preserve"> </w:t>
      </w:r>
      <w:r w:rsidR="00FF401E" w:rsidRPr="00EA7499">
        <w:t>can be use</w:t>
      </w:r>
      <w:r w:rsidR="00EA7499">
        <w:t>d</w:t>
      </w:r>
      <w:r w:rsidR="00FF401E" w:rsidRPr="00EA7499">
        <w:t xml:space="preserve"> as the family wishes. </w:t>
      </w:r>
      <w:proofErr w:type="gramStart"/>
      <w:r w:rsidR="00A541D2">
        <w:t>e</w:t>
      </w:r>
      <w:r w:rsidR="00FF401E" w:rsidRPr="00EA7499">
        <w:t>.g.</w:t>
      </w:r>
      <w:proofErr w:type="gramEnd"/>
      <w:r w:rsidR="00FF401E" w:rsidRPr="00EA7499">
        <w:t xml:space="preserve"> supporting </w:t>
      </w:r>
      <w:r w:rsidR="00501D70" w:rsidRPr="00EA7499">
        <w:t>information</w:t>
      </w:r>
      <w:r w:rsidR="00FF401E" w:rsidRPr="00EA7499">
        <w:t xml:space="preserve"> in </w:t>
      </w:r>
      <w:r w:rsidR="00B102C4" w:rsidRPr="00EA7499">
        <w:t>Education, Health and Care Planning (</w:t>
      </w:r>
      <w:r w:rsidR="00FF401E">
        <w:t>EHCP</w:t>
      </w:r>
      <w:r w:rsidR="00B102C4">
        <w:t>)</w:t>
      </w:r>
      <w:r w:rsidR="00FF401E">
        <w:t xml:space="preserve"> requests.</w:t>
      </w:r>
      <w:r>
        <w:t xml:space="preserve"> </w:t>
      </w:r>
      <w:r w:rsidR="003E144F">
        <w:t>I</w:t>
      </w:r>
      <w:r>
        <w:t>nitial visits are</w:t>
      </w:r>
      <w:r w:rsidR="003E144F">
        <w:t xml:space="preserve"> typically</w:t>
      </w:r>
      <w:r>
        <w:t xml:space="preserve"> open discussions </w:t>
      </w:r>
      <w:r w:rsidR="00106DAB">
        <w:t>about</w:t>
      </w:r>
      <w:r w:rsidR="003E144F">
        <w:t xml:space="preserve"> options, implications and</w:t>
      </w:r>
      <w:r>
        <w:t xml:space="preserve"> possible plans or concerns</w:t>
      </w:r>
      <w:r w:rsidR="003E144F">
        <w:t xml:space="preserve">, not requiring a written </w:t>
      </w:r>
      <w:r w:rsidR="00AD00AE" w:rsidRPr="00EA7499">
        <w:t xml:space="preserve">EHE Officer </w:t>
      </w:r>
      <w:r w:rsidR="003E144F" w:rsidRPr="00EA7499">
        <w:t xml:space="preserve">report of </w:t>
      </w:r>
      <w:r w:rsidR="00B072C2" w:rsidRPr="00EA7499">
        <w:t xml:space="preserve">education </w:t>
      </w:r>
      <w:r w:rsidR="00AD00AE" w:rsidRPr="00EA7499">
        <w:t>being provided</w:t>
      </w:r>
      <w:r w:rsidR="00EA7499">
        <w:t>.</w:t>
      </w:r>
      <w:r w:rsidR="00106DAB">
        <w:t xml:space="preserve"> Links to organisations or help discussed in initial visits</w:t>
      </w:r>
      <w:r w:rsidR="005E704D">
        <w:t xml:space="preserve"> can be emailed or posted after a visit, for speed. </w:t>
      </w:r>
      <w:proofErr w:type="gramStart"/>
      <w:r w:rsidR="00A541D2">
        <w:t>e</w:t>
      </w:r>
      <w:r w:rsidR="005E704D">
        <w:t>.g.</w:t>
      </w:r>
      <w:proofErr w:type="gramEnd"/>
      <w:r w:rsidR="005E704D">
        <w:t xml:space="preserve"> </w:t>
      </w:r>
      <w:r w:rsidR="00A541D2">
        <w:t>to assist a</w:t>
      </w:r>
      <w:r w:rsidR="005E704D">
        <w:t>ccess to the school nursing service or to learning opportunities discussed.</w:t>
      </w:r>
      <w:r>
        <w:t xml:space="preserve"> </w:t>
      </w:r>
    </w:p>
    <w:p w14:paraId="227CD8A9" w14:textId="1366BA3D" w:rsidR="00401BDC" w:rsidRDefault="00401BDC" w:rsidP="00331C04">
      <w:pPr>
        <w:pStyle w:val="ListParagraph"/>
        <w:ind w:left="851" w:hanging="851"/>
        <w:jc w:val="both"/>
        <w:rPr>
          <w:b/>
          <w:u w:val="single"/>
        </w:rPr>
      </w:pPr>
    </w:p>
    <w:p w14:paraId="670369A2" w14:textId="77777777" w:rsidR="00F469DD" w:rsidRPr="00401BDC" w:rsidRDefault="00F469DD" w:rsidP="00331C04">
      <w:pPr>
        <w:pStyle w:val="ListParagraph"/>
        <w:ind w:left="360"/>
        <w:jc w:val="both"/>
        <w:rPr>
          <w:b/>
          <w:u w:val="single"/>
        </w:rPr>
      </w:pPr>
    </w:p>
    <w:p w14:paraId="60D4E1C7" w14:textId="7C417409" w:rsidR="00401BDC" w:rsidRDefault="00B102C4" w:rsidP="00331C04">
      <w:pPr>
        <w:pStyle w:val="ListParagraph"/>
        <w:numPr>
          <w:ilvl w:val="0"/>
          <w:numId w:val="1"/>
        </w:numPr>
        <w:jc w:val="both"/>
        <w:rPr>
          <w:b/>
          <w:u w:val="single"/>
        </w:rPr>
      </w:pPr>
      <w:r>
        <w:rPr>
          <w:b/>
          <w:u w:val="single"/>
        </w:rPr>
        <w:t xml:space="preserve"> </w:t>
      </w:r>
      <w:r w:rsidR="005C2D3E" w:rsidRPr="00401BDC">
        <w:rPr>
          <w:b/>
          <w:u w:val="single"/>
        </w:rPr>
        <w:t>Establishing provision of a suitable education</w:t>
      </w:r>
    </w:p>
    <w:p w14:paraId="61E666F5" w14:textId="77777777" w:rsidR="00401BDC" w:rsidRDefault="00401BDC" w:rsidP="00331C04">
      <w:pPr>
        <w:pStyle w:val="ListParagraph"/>
        <w:jc w:val="both"/>
      </w:pPr>
    </w:p>
    <w:p w14:paraId="61568C55" w14:textId="71DA5777" w:rsidR="00401BDC" w:rsidRPr="00450210" w:rsidRDefault="00FF401E" w:rsidP="00331C04">
      <w:pPr>
        <w:pStyle w:val="ListParagraph"/>
        <w:numPr>
          <w:ilvl w:val="1"/>
          <w:numId w:val="1"/>
        </w:numPr>
        <w:ind w:hanging="650"/>
        <w:jc w:val="both"/>
        <w:rPr>
          <w:b/>
          <w:u w:val="single"/>
        </w:rPr>
      </w:pPr>
      <w:r>
        <w:lastRenderedPageBreak/>
        <w:t>The</w:t>
      </w:r>
      <w:r w:rsidR="007A6881">
        <w:t xml:space="preserve"> purpose</w:t>
      </w:r>
      <w:r>
        <w:t xml:space="preserve"> of on-going </w:t>
      </w:r>
      <w:r w:rsidRPr="00947FA0">
        <w:t>home visits</w:t>
      </w:r>
      <w:r w:rsidR="00B102C4">
        <w:t xml:space="preserve"> or </w:t>
      </w:r>
      <w:r w:rsidR="00C62AB6" w:rsidRPr="00947FA0">
        <w:t xml:space="preserve">contacts </w:t>
      </w:r>
      <w:r w:rsidR="007A6881" w:rsidRPr="00947FA0">
        <w:t>at whichever frequency is appropriate</w:t>
      </w:r>
      <w:r w:rsidRPr="00947FA0">
        <w:t xml:space="preserve"> is to </w:t>
      </w:r>
      <w:r w:rsidR="003B73E3" w:rsidRPr="00947FA0">
        <w:t>maintain</w:t>
      </w:r>
      <w:r w:rsidRPr="00947FA0">
        <w:t xml:space="preserve"> a</w:t>
      </w:r>
      <w:r w:rsidR="007A6881" w:rsidRPr="00947FA0">
        <w:t xml:space="preserve"> positive</w:t>
      </w:r>
      <w:r w:rsidRPr="00947FA0">
        <w:t xml:space="preserve"> </w:t>
      </w:r>
      <w:r w:rsidR="00AB46A2" w:rsidRPr="00947FA0">
        <w:t>relationship</w:t>
      </w:r>
      <w:r w:rsidR="00D21E8C">
        <w:t xml:space="preserve">, </w:t>
      </w:r>
      <w:r w:rsidR="00D21E8C" w:rsidRPr="00A222F1">
        <w:t xml:space="preserve">offer ongoing support and communication </w:t>
      </w:r>
      <w:r w:rsidR="00AB46A2" w:rsidRPr="00947FA0">
        <w:t xml:space="preserve">and </w:t>
      </w:r>
      <w:r w:rsidRPr="00947FA0">
        <w:t xml:space="preserve">assurance that the education </w:t>
      </w:r>
      <w:r w:rsidRPr="00EA7499">
        <w:t xml:space="preserve">provided </w:t>
      </w:r>
      <w:r w:rsidR="00CB55E0">
        <w:t>appears suitable</w:t>
      </w:r>
      <w:r w:rsidRPr="00EA7499">
        <w:t xml:space="preserve"> for the age, </w:t>
      </w:r>
      <w:r w:rsidR="008B5270" w:rsidRPr="00EA7499">
        <w:t>ability,</w:t>
      </w:r>
      <w:r w:rsidRPr="00EA7499">
        <w:t xml:space="preserve"> </w:t>
      </w:r>
      <w:r>
        <w:t>and aptitude of the child.</w:t>
      </w:r>
    </w:p>
    <w:p w14:paraId="5333DD4C" w14:textId="59BB8C39" w:rsidR="00D21E8C" w:rsidRPr="00160F3A" w:rsidRDefault="00D21E8C" w:rsidP="00331C04">
      <w:pPr>
        <w:pStyle w:val="CommentText"/>
        <w:ind w:left="851" w:hanging="709"/>
        <w:jc w:val="both"/>
        <w:rPr>
          <w:rFonts w:cs="Arial"/>
          <w:color w:val="000000" w:themeColor="text1"/>
          <w:sz w:val="24"/>
          <w:szCs w:val="24"/>
        </w:rPr>
      </w:pPr>
      <w:r w:rsidRPr="00D21E8C">
        <w:rPr>
          <w:sz w:val="24"/>
          <w:szCs w:val="24"/>
        </w:rPr>
        <w:t>13.2</w:t>
      </w:r>
      <w:r>
        <w:t xml:space="preserve"> </w:t>
      </w:r>
      <w:r>
        <w:tab/>
      </w:r>
      <w:r w:rsidR="001E5CB8" w:rsidRPr="00D21E8C">
        <w:rPr>
          <w:rFonts w:cs="Arial"/>
          <w:sz w:val="24"/>
          <w:szCs w:val="24"/>
        </w:rPr>
        <w:t>The majority of families known to be in EHE in Rotherham, provide an education for their children which benefit</w:t>
      </w:r>
      <w:r w:rsidR="00B102C4" w:rsidRPr="00D21E8C">
        <w:rPr>
          <w:rFonts w:cs="Arial"/>
          <w:sz w:val="24"/>
          <w:szCs w:val="24"/>
        </w:rPr>
        <w:t>s</w:t>
      </w:r>
      <w:r w:rsidR="001E5CB8" w:rsidRPr="00D21E8C">
        <w:rPr>
          <w:rFonts w:cs="Arial"/>
          <w:sz w:val="24"/>
          <w:szCs w:val="24"/>
        </w:rPr>
        <w:t xml:space="preserve"> from a wide variety of experiences and the flexibility to pursue a range of learning and development interests. Where required, children do sit external examinations and most progress to positive post-16 learning/training destinations.</w:t>
      </w:r>
      <w:r w:rsidRPr="00D21E8C">
        <w:rPr>
          <w:rFonts w:cs="Arial"/>
          <w:sz w:val="24"/>
          <w:szCs w:val="24"/>
        </w:rPr>
        <w:t xml:space="preserve"> </w:t>
      </w:r>
      <w:r w:rsidRPr="00A222F1">
        <w:rPr>
          <w:rFonts w:cs="Arial"/>
          <w:sz w:val="24"/>
          <w:szCs w:val="24"/>
        </w:rPr>
        <w:t>Post 16 advice and support is offered routinely by EHE officers as part of their role and Officers can also signpost families to other services for support (</w:t>
      </w:r>
      <w:proofErr w:type="gramStart"/>
      <w:r w:rsidR="00A222F1" w:rsidRPr="00A222F1">
        <w:rPr>
          <w:rFonts w:cs="Arial"/>
          <w:sz w:val="24"/>
          <w:szCs w:val="24"/>
        </w:rPr>
        <w:t>e.g.</w:t>
      </w:r>
      <w:proofErr w:type="gramEnd"/>
      <w:r w:rsidRPr="00A222F1">
        <w:rPr>
          <w:rFonts w:cs="Arial"/>
          <w:sz w:val="24"/>
          <w:szCs w:val="24"/>
        </w:rPr>
        <w:t xml:space="preserve"> The Outreach and Engagement Team </w:t>
      </w:r>
      <w:r w:rsidR="00A541D2">
        <w:rPr>
          <w:rFonts w:cs="Arial"/>
          <w:sz w:val="24"/>
          <w:szCs w:val="24"/>
        </w:rPr>
        <w:t xml:space="preserve">which is </w:t>
      </w:r>
      <w:r w:rsidRPr="00A222F1">
        <w:rPr>
          <w:rFonts w:cs="Arial"/>
          <w:sz w:val="24"/>
          <w:szCs w:val="24"/>
        </w:rPr>
        <w:t xml:space="preserve">part of </w:t>
      </w:r>
      <w:r w:rsidR="00A541D2">
        <w:rPr>
          <w:rFonts w:cs="Arial"/>
          <w:sz w:val="24"/>
          <w:szCs w:val="24"/>
        </w:rPr>
        <w:t xml:space="preserve">the </w:t>
      </w:r>
      <w:r w:rsidRPr="00A222F1">
        <w:rPr>
          <w:rFonts w:cs="Arial"/>
          <w:sz w:val="24"/>
          <w:szCs w:val="24"/>
        </w:rPr>
        <w:t>Early Help</w:t>
      </w:r>
      <w:r w:rsidR="00A541D2">
        <w:rPr>
          <w:rFonts w:cs="Arial"/>
          <w:sz w:val="24"/>
          <w:szCs w:val="24"/>
        </w:rPr>
        <w:t xml:space="preserve"> Service</w:t>
      </w:r>
      <w:r w:rsidRPr="00A222F1">
        <w:rPr>
          <w:rFonts w:cs="Arial"/>
          <w:sz w:val="24"/>
          <w:szCs w:val="24"/>
        </w:rPr>
        <w:t>). Advice can also be</w:t>
      </w:r>
      <w:r w:rsidR="00A222F1">
        <w:rPr>
          <w:rFonts w:cs="Arial"/>
          <w:sz w:val="24"/>
          <w:szCs w:val="24"/>
        </w:rPr>
        <w:t xml:space="preserve"> given</w:t>
      </w:r>
      <w:r w:rsidRPr="00A222F1">
        <w:rPr>
          <w:rFonts w:cs="Arial"/>
          <w:sz w:val="24"/>
          <w:szCs w:val="24"/>
        </w:rPr>
        <w:t xml:space="preserve"> around children gaining qualifications </w:t>
      </w:r>
      <w:r w:rsidR="00A222F1" w:rsidRPr="00160F3A">
        <w:rPr>
          <w:rFonts w:cs="Arial"/>
          <w:color w:val="000000" w:themeColor="text1"/>
          <w:sz w:val="24"/>
          <w:szCs w:val="24"/>
        </w:rPr>
        <w:t>or moving onto further training after leaving compulsory school age</w:t>
      </w:r>
      <w:r w:rsidR="00C822E2">
        <w:rPr>
          <w:rFonts w:cs="Arial"/>
          <w:color w:val="000000" w:themeColor="text1"/>
          <w:sz w:val="24"/>
          <w:szCs w:val="24"/>
        </w:rPr>
        <w:t>.</w:t>
      </w:r>
    </w:p>
    <w:p w14:paraId="453BB8CA" w14:textId="77777777" w:rsidR="00450210" w:rsidRPr="00450210" w:rsidRDefault="00450210" w:rsidP="00331C04">
      <w:pPr>
        <w:pStyle w:val="ListParagraph"/>
        <w:jc w:val="both"/>
        <w:rPr>
          <w:b/>
          <w:u w:val="single"/>
        </w:rPr>
      </w:pPr>
    </w:p>
    <w:p w14:paraId="3C753E6E" w14:textId="381AB2E3" w:rsidR="004B5593" w:rsidRPr="004B5593" w:rsidRDefault="003E144F" w:rsidP="00331C04">
      <w:pPr>
        <w:pStyle w:val="ListParagraph"/>
        <w:numPr>
          <w:ilvl w:val="1"/>
          <w:numId w:val="1"/>
        </w:numPr>
        <w:ind w:hanging="650"/>
        <w:jc w:val="both"/>
        <w:rPr>
          <w:b/>
          <w:u w:val="single"/>
        </w:rPr>
      </w:pPr>
      <w:r>
        <w:t xml:space="preserve">The 2019 Guidance explains what is meant by suitable education. Rotherham LA would expect that to be deemed suitable, the education provided would be appropriate to a child’s age, ability and aptitude, taking any special educational needs into account, helping them to develop basic functional skills of literacy and numeracy, along with areas of particular interest in order that there are no barriers to the child making appropriate progress to their chosen education, employment or training route when they leave compulsory school age at the end of school year 11. All young people </w:t>
      </w:r>
      <w:r w:rsidR="001D0888">
        <w:t>are required to</w:t>
      </w:r>
      <w:r>
        <w:t xml:space="preserve"> stay in education beyond compulsory school age until at least their 18</w:t>
      </w:r>
      <w:r w:rsidRPr="00401BDC">
        <w:rPr>
          <w:vertAlign w:val="superscript"/>
        </w:rPr>
        <w:t>th</w:t>
      </w:r>
      <w:r>
        <w:t xml:space="preserve"> birthday.</w:t>
      </w:r>
      <w:r w:rsidR="00B072C2">
        <w:t xml:space="preserve"> If home educated prior to leaving compulsory school age, </w:t>
      </w:r>
      <w:r w:rsidR="00160F3A">
        <w:t xml:space="preserve">parents can decide that their </w:t>
      </w:r>
      <w:r w:rsidR="00B072C2">
        <w:t>child</w:t>
      </w:r>
      <w:r w:rsidR="00160F3A">
        <w:t>(s)</w:t>
      </w:r>
      <w:r w:rsidR="00B072C2">
        <w:t xml:space="preserve"> post-16 learning destination </w:t>
      </w:r>
      <w:r w:rsidR="00160F3A">
        <w:t xml:space="preserve">will </w:t>
      </w:r>
      <w:r w:rsidR="00B072C2">
        <w:t>continue</w:t>
      </w:r>
      <w:r w:rsidR="00160F3A">
        <w:t xml:space="preserve"> to be</w:t>
      </w:r>
      <w:r w:rsidR="00B072C2">
        <w:t xml:space="preserve"> EHE, but they are then beyond the EHE Officer working cohort</w:t>
      </w:r>
      <w:r w:rsidR="001E5CB8">
        <w:t xml:space="preserve"> of </w:t>
      </w:r>
      <w:r w:rsidR="001E5CB8" w:rsidRPr="004B5593">
        <w:t>learners.</w:t>
      </w:r>
      <w:r w:rsidR="0054694A" w:rsidRPr="004B5593">
        <w:t xml:space="preserve"> Details of all </w:t>
      </w:r>
      <w:r w:rsidR="00E109F3" w:rsidRPr="004B5593">
        <w:t xml:space="preserve">Y11 EHE </w:t>
      </w:r>
      <w:r w:rsidR="0054694A" w:rsidRPr="004B5593">
        <w:t xml:space="preserve">learners are </w:t>
      </w:r>
      <w:r w:rsidR="007E6CA2" w:rsidRPr="004B5593">
        <w:t>cross-checked with</w:t>
      </w:r>
      <w:r w:rsidR="0054694A" w:rsidRPr="004B5593">
        <w:t xml:space="preserve"> the Early Help Service who have the responsibility to ensure all post 16 learners continue in education or training until they are 18. </w:t>
      </w:r>
    </w:p>
    <w:p w14:paraId="78E8D188" w14:textId="77777777" w:rsidR="004B5593" w:rsidRDefault="004B5593" w:rsidP="00331C04">
      <w:pPr>
        <w:pStyle w:val="ListParagraph"/>
        <w:jc w:val="both"/>
      </w:pPr>
    </w:p>
    <w:p w14:paraId="67A47011" w14:textId="2521E96F" w:rsidR="00E64D44" w:rsidRPr="00A222F1" w:rsidRDefault="0054694A" w:rsidP="00331C04">
      <w:pPr>
        <w:pStyle w:val="ListParagraph"/>
        <w:numPr>
          <w:ilvl w:val="1"/>
          <w:numId w:val="1"/>
        </w:numPr>
        <w:ind w:hanging="650"/>
        <w:jc w:val="both"/>
        <w:rPr>
          <w:b/>
          <w:u w:val="single"/>
        </w:rPr>
      </w:pPr>
      <w:r w:rsidRPr="00E109F3">
        <w:t xml:space="preserve">The EHE Governance Group retains an oversight of all EHE children and will determine where any help or support can be provided or if the LA needs to consider a referral to other services. </w:t>
      </w:r>
      <w:r w:rsidR="00D21E8C" w:rsidRPr="00A222F1">
        <w:t xml:space="preserve">The group also provides </w:t>
      </w:r>
      <w:r w:rsidR="00E0316C" w:rsidRPr="00A222F1">
        <w:t xml:space="preserve">a layer of </w:t>
      </w:r>
      <w:r w:rsidR="00D21E8C" w:rsidRPr="00A222F1">
        <w:t xml:space="preserve">challenge </w:t>
      </w:r>
      <w:r w:rsidR="00E0316C" w:rsidRPr="00A222F1">
        <w:t xml:space="preserve">and support </w:t>
      </w:r>
      <w:r w:rsidR="00D21E8C" w:rsidRPr="00A222F1">
        <w:t xml:space="preserve">to </w:t>
      </w:r>
      <w:r w:rsidR="00E0316C" w:rsidRPr="00A222F1">
        <w:t xml:space="preserve">EHE Officers where necessary. </w:t>
      </w:r>
      <w:r w:rsidRPr="00A222F1">
        <w:t xml:space="preserve"> </w:t>
      </w:r>
    </w:p>
    <w:p w14:paraId="52106482" w14:textId="248F6972" w:rsidR="00745D8E" w:rsidRPr="00745D8E" w:rsidRDefault="00745D8E" w:rsidP="00331C04">
      <w:pPr>
        <w:pStyle w:val="CommentText"/>
        <w:ind w:left="851" w:hanging="709"/>
        <w:jc w:val="both"/>
        <w:rPr>
          <w:color w:val="FF0000"/>
        </w:rPr>
      </w:pPr>
      <w:r w:rsidRPr="00745D8E">
        <w:rPr>
          <w:sz w:val="24"/>
          <w:szCs w:val="24"/>
        </w:rPr>
        <w:t>13.4</w:t>
      </w:r>
      <w:r>
        <w:t xml:space="preserve"> </w:t>
      </w:r>
      <w:r>
        <w:tab/>
      </w:r>
      <w:r w:rsidR="006159E7" w:rsidRPr="00F14E83">
        <w:rPr>
          <w:color w:val="000000" w:themeColor="text1"/>
          <w:sz w:val="24"/>
          <w:szCs w:val="24"/>
        </w:rPr>
        <w:t>Th</w:t>
      </w:r>
      <w:r w:rsidR="00DF72F9" w:rsidRPr="00F14E83">
        <w:rPr>
          <w:color w:val="000000" w:themeColor="text1"/>
          <w:sz w:val="24"/>
          <w:szCs w:val="24"/>
        </w:rPr>
        <w:t>e</w:t>
      </w:r>
      <w:r w:rsidR="006159E7" w:rsidRPr="00F14E83">
        <w:rPr>
          <w:color w:val="000000" w:themeColor="text1"/>
          <w:sz w:val="24"/>
          <w:szCs w:val="24"/>
        </w:rPr>
        <w:t xml:space="preserve"> remit of</w:t>
      </w:r>
      <w:r w:rsidR="00DF72F9" w:rsidRPr="00F14E83">
        <w:rPr>
          <w:color w:val="000000" w:themeColor="text1"/>
          <w:sz w:val="24"/>
          <w:szCs w:val="24"/>
        </w:rPr>
        <w:t xml:space="preserve"> the</w:t>
      </w:r>
      <w:r w:rsidR="006159E7" w:rsidRPr="00F14E83">
        <w:rPr>
          <w:color w:val="000000" w:themeColor="text1"/>
          <w:sz w:val="24"/>
          <w:szCs w:val="24"/>
        </w:rPr>
        <w:t xml:space="preserve"> </w:t>
      </w:r>
      <w:r w:rsidR="001D0888" w:rsidRPr="00F14E83">
        <w:rPr>
          <w:color w:val="000000" w:themeColor="text1"/>
          <w:sz w:val="24"/>
          <w:szCs w:val="24"/>
        </w:rPr>
        <w:t>Governance</w:t>
      </w:r>
      <w:r w:rsidR="006159E7" w:rsidRPr="00F14E83">
        <w:rPr>
          <w:color w:val="000000" w:themeColor="text1"/>
          <w:sz w:val="24"/>
          <w:szCs w:val="24"/>
        </w:rPr>
        <w:t xml:space="preserve"> </w:t>
      </w:r>
      <w:r w:rsidR="001D0888" w:rsidRPr="00F14E83">
        <w:rPr>
          <w:color w:val="000000" w:themeColor="text1"/>
          <w:sz w:val="24"/>
          <w:szCs w:val="24"/>
        </w:rPr>
        <w:t>G</w:t>
      </w:r>
      <w:r w:rsidR="006159E7" w:rsidRPr="00F14E83">
        <w:rPr>
          <w:color w:val="000000" w:themeColor="text1"/>
          <w:sz w:val="24"/>
          <w:szCs w:val="24"/>
        </w:rPr>
        <w:t>roup</w:t>
      </w:r>
      <w:r w:rsidR="005E704D" w:rsidRPr="00F14E83">
        <w:rPr>
          <w:color w:val="000000" w:themeColor="text1"/>
          <w:sz w:val="24"/>
          <w:szCs w:val="24"/>
        </w:rPr>
        <w:t>, a</w:t>
      </w:r>
      <w:r w:rsidRPr="00F14E83">
        <w:rPr>
          <w:color w:val="000000" w:themeColor="text1"/>
          <w:sz w:val="24"/>
          <w:szCs w:val="24"/>
        </w:rPr>
        <w:t xml:space="preserve">s a </w:t>
      </w:r>
      <w:r w:rsidR="005E704D" w:rsidRPr="00F14E83">
        <w:rPr>
          <w:color w:val="000000" w:themeColor="text1"/>
          <w:sz w:val="24"/>
          <w:szCs w:val="24"/>
        </w:rPr>
        <w:t>multi-agency group</w:t>
      </w:r>
      <w:r w:rsidRPr="00F14E83">
        <w:rPr>
          <w:color w:val="000000" w:themeColor="text1"/>
          <w:sz w:val="24"/>
          <w:szCs w:val="24"/>
        </w:rPr>
        <w:t xml:space="preserve"> is to ensure the EHE officer has thoroughly attempted to work with a family and to ensure</w:t>
      </w:r>
      <w:r w:rsidR="007836CA" w:rsidRPr="00F14E83">
        <w:rPr>
          <w:color w:val="000000" w:themeColor="text1"/>
          <w:sz w:val="24"/>
          <w:szCs w:val="24"/>
        </w:rPr>
        <w:t xml:space="preserve"> all reasonable attempts have been made</w:t>
      </w:r>
      <w:r w:rsidRPr="00F14E83">
        <w:rPr>
          <w:color w:val="000000" w:themeColor="text1"/>
          <w:sz w:val="24"/>
          <w:szCs w:val="24"/>
        </w:rPr>
        <w:t xml:space="preserve"> </w:t>
      </w:r>
      <w:r w:rsidR="00CB55E0">
        <w:rPr>
          <w:color w:val="000000" w:themeColor="text1"/>
          <w:sz w:val="24"/>
          <w:szCs w:val="24"/>
        </w:rPr>
        <w:t xml:space="preserve">at an informal level </w:t>
      </w:r>
      <w:r w:rsidRPr="00F14E83">
        <w:rPr>
          <w:color w:val="000000" w:themeColor="text1"/>
          <w:sz w:val="24"/>
          <w:szCs w:val="24"/>
        </w:rPr>
        <w:t xml:space="preserve">before proceeding to </w:t>
      </w:r>
      <w:r w:rsidR="001B3D69" w:rsidRPr="00F14E83">
        <w:rPr>
          <w:color w:val="000000" w:themeColor="text1"/>
          <w:sz w:val="24"/>
          <w:szCs w:val="24"/>
        </w:rPr>
        <w:t xml:space="preserve">the Local Authority School Attendance Panel </w:t>
      </w:r>
      <w:r w:rsidRPr="00F14E83">
        <w:rPr>
          <w:color w:val="000000" w:themeColor="text1"/>
          <w:sz w:val="24"/>
          <w:szCs w:val="24"/>
        </w:rPr>
        <w:t>LASAP</w:t>
      </w:r>
      <w:r w:rsidR="00CB55E0">
        <w:rPr>
          <w:color w:val="000000" w:themeColor="text1"/>
          <w:sz w:val="24"/>
          <w:szCs w:val="24"/>
        </w:rPr>
        <w:t xml:space="preserve"> which may result in formal action being pursued</w:t>
      </w:r>
      <w:r w:rsidRPr="00F14E83">
        <w:rPr>
          <w:color w:val="000000" w:themeColor="text1"/>
          <w:sz w:val="24"/>
          <w:szCs w:val="24"/>
        </w:rPr>
        <w:t>.</w:t>
      </w:r>
      <w:r w:rsidRPr="00F14E83">
        <w:rPr>
          <w:color w:val="000000" w:themeColor="text1"/>
        </w:rPr>
        <w:t xml:space="preserve"> </w:t>
      </w:r>
    </w:p>
    <w:p w14:paraId="1A326560" w14:textId="1E59BF70" w:rsidR="00E64D44" w:rsidRPr="00A222F1" w:rsidRDefault="00A16BA3" w:rsidP="00331C04">
      <w:pPr>
        <w:pStyle w:val="ListParagraph"/>
        <w:numPr>
          <w:ilvl w:val="1"/>
          <w:numId w:val="1"/>
        </w:numPr>
        <w:ind w:hanging="650"/>
        <w:jc w:val="both"/>
        <w:rPr>
          <w:b/>
          <w:u w:val="single"/>
        </w:rPr>
      </w:pPr>
      <w:r>
        <w:t xml:space="preserve">RMBC will continue to </w:t>
      </w:r>
      <w:r w:rsidR="00DD21AF" w:rsidRPr="00A222F1">
        <w:t>offer</w:t>
      </w:r>
      <w:r w:rsidR="00E0316C" w:rsidRPr="00A222F1">
        <w:t xml:space="preserve"> and </w:t>
      </w:r>
      <w:r w:rsidR="005E704D" w:rsidRPr="00A222F1">
        <w:t>propos</w:t>
      </w:r>
      <w:r w:rsidR="00E0316C" w:rsidRPr="00A222F1">
        <w:t>e</w:t>
      </w:r>
      <w:r w:rsidR="00DD21AF" w:rsidRPr="00A222F1">
        <w:t xml:space="preserve"> </w:t>
      </w:r>
      <w:r w:rsidR="00DD21AF">
        <w:t xml:space="preserve">home </w:t>
      </w:r>
      <w:r w:rsidR="00DD21AF" w:rsidRPr="00E109F3">
        <w:t>visits</w:t>
      </w:r>
      <w:r w:rsidR="0054694A" w:rsidRPr="00E109F3">
        <w:t>/contacts</w:t>
      </w:r>
      <w:r w:rsidRPr="00E109F3">
        <w:t xml:space="preserve"> </w:t>
      </w:r>
      <w:r w:rsidR="005E704D">
        <w:t xml:space="preserve">for families </w:t>
      </w:r>
      <w:r w:rsidR="00DD21AF">
        <w:t xml:space="preserve">to share </w:t>
      </w:r>
      <w:r w:rsidR="00111974">
        <w:t>outcomes</w:t>
      </w:r>
      <w:r w:rsidR="00DD21AF">
        <w:t xml:space="preserve"> and to discuss advice etc.</w:t>
      </w:r>
      <w:r w:rsidR="00B31806">
        <w:t xml:space="preserve"> which is acceptable to and welcomed by</w:t>
      </w:r>
      <w:r w:rsidR="00C62AB6">
        <w:t xml:space="preserve"> </w:t>
      </w:r>
      <w:proofErr w:type="gramStart"/>
      <w:r w:rsidR="00C62AB6" w:rsidRPr="00947FA0">
        <w:t>the majority of</w:t>
      </w:r>
      <w:proofErr w:type="gramEnd"/>
      <w:r w:rsidR="00C62AB6" w:rsidRPr="00947FA0">
        <w:t xml:space="preserve"> families</w:t>
      </w:r>
      <w:r w:rsidR="00DD21AF" w:rsidRPr="00947FA0">
        <w:t xml:space="preserve"> </w:t>
      </w:r>
      <w:r w:rsidR="00DD21AF">
        <w:t xml:space="preserve">of children </w:t>
      </w:r>
      <w:r w:rsidR="00B31806">
        <w:t xml:space="preserve">known to be </w:t>
      </w:r>
      <w:r w:rsidR="00C62AB6" w:rsidRPr="00947FA0">
        <w:t>EHE.</w:t>
      </w:r>
      <w:r w:rsidR="00B31806" w:rsidRPr="00947FA0">
        <w:t xml:space="preserve"> </w:t>
      </w:r>
    </w:p>
    <w:p w14:paraId="7908DE33" w14:textId="630E8ACD" w:rsidR="00E0316C" w:rsidRPr="00CB55E0" w:rsidRDefault="00E0316C" w:rsidP="00331C04">
      <w:pPr>
        <w:pStyle w:val="CommentText"/>
        <w:ind w:left="851" w:hanging="709"/>
        <w:jc w:val="both"/>
        <w:rPr>
          <w:sz w:val="24"/>
          <w:szCs w:val="24"/>
        </w:rPr>
      </w:pPr>
      <w:r w:rsidRPr="00E0316C">
        <w:rPr>
          <w:sz w:val="24"/>
          <w:szCs w:val="24"/>
        </w:rPr>
        <w:t>13.6</w:t>
      </w:r>
      <w:r>
        <w:t xml:space="preserve"> </w:t>
      </w:r>
      <w:r>
        <w:tab/>
      </w:r>
      <w:r w:rsidR="00FF13F4" w:rsidRPr="00E0316C">
        <w:rPr>
          <w:sz w:val="24"/>
          <w:szCs w:val="24"/>
        </w:rPr>
        <w:t xml:space="preserve">Where home visits or </w:t>
      </w:r>
      <w:r w:rsidR="00A222F1">
        <w:rPr>
          <w:sz w:val="24"/>
          <w:szCs w:val="24"/>
        </w:rPr>
        <w:t xml:space="preserve">face to face </w:t>
      </w:r>
      <w:r w:rsidR="00FF13F4" w:rsidRPr="00E0316C">
        <w:rPr>
          <w:sz w:val="24"/>
          <w:szCs w:val="24"/>
        </w:rPr>
        <w:t xml:space="preserve">meetings are declined, </w:t>
      </w:r>
      <w:r w:rsidR="00FF13F4" w:rsidRPr="00A222F1">
        <w:rPr>
          <w:sz w:val="24"/>
          <w:szCs w:val="24"/>
        </w:rPr>
        <w:t xml:space="preserve">the </w:t>
      </w:r>
      <w:proofErr w:type="gramStart"/>
      <w:r w:rsidRPr="00A222F1">
        <w:rPr>
          <w:sz w:val="24"/>
          <w:szCs w:val="24"/>
        </w:rPr>
        <w:t>families</w:t>
      </w:r>
      <w:proofErr w:type="gramEnd"/>
      <w:r w:rsidRPr="00A222F1">
        <w:rPr>
          <w:sz w:val="24"/>
          <w:szCs w:val="24"/>
        </w:rPr>
        <w:t xml:space="preserve"> choice is respected and </w:t>
      </w:r>
      <w:r w:rsidR="00FF13F4" w:rsidRPr="00A222F1">
        <w:rPr>
          <w:sz w:val="24"/>
          <w:szCs w:val="24"/>
        </w:rPr>
        <w:t xml:space="preserve">EHE Officer(s) will write </w:t>
      </w:r>
      <w:r w:rsidR="00FF13F4" w:rsidRPr="00CB55E0">
        <w:rPr>
          <w:sz w:val="24"/>
          <w:szCs w:val="24"/>
        </w:rPr>
        <w:t>to parents to</w:t>
      </w:r>
      <w:r w:rsidR="00B60CDA" w:rsidRPr="00CB55E0">
        <w:rPr>
          <w:sz w:val="24"/>
          <w:szCs w:val="24"/>
        </w:rPr>
        <w:t xml:space="preserve"> ask for</w:t>
      </w:r>
      <w:r w:rsidR="00FF13F4" w:rsidRPr="00CB55E0">
        <w:rPr>
          <w:sz w:val="24"/>
          <w:szCs w:val="24"/>
        </w:rPr>
        <w:t xml:space="preserve"> information about the education</w:t>
      </w:r>
      <w:r w:rsidR="00B60CDA" w:rsidRPr="00CB55E0">
        <w:rPr>
          <w:sz w:val="24"/>
          <w:szCs w:val="24"/>
        </w:rPr>
        <w:t xml:space="preserve"> being provided</w:t>
      </w:r>
      <w:r w:rsidRPr="00CB55E0">
        <w:rPr>
          <w:sz w:val="24"/>
          <w:szCs w:val="24"/>
        </w:rPr>
        <w:t xml:space="preserve"> or can offer a virtual meeting to share experiences and examples of home education.</w:t>
      </w:r>
    </w:p>
    <w:p w14:paraId="7D2011E0" w14:textId="3F8EC7AF" w:rsidR="00450210" w:rsidRPr="00E0316C" w:rsidRDefault="00E0316C" w:rsidP="00331C04">
      <w:pPr>
        <w:ind w:left="851" w:hanging="709"/>
        <w:jc w:val="both"/>
        <w:rPr>
          <w:b/>
          <w:u w:val="single"/>
        </w:rPr>
      </w:pPr>
      <w:r>
        <w:lastRenderedPageBreak/>
        <w:t xml:space="preserve">13.7   </w:t>
      </w:r>
      <w:r w:rsidR="001E5CB8">
        <w:t>If</w:t>
      </w:r>
      <w:r w:rsidR="0060743E" w:rsidRPr="0060743E">
        <w:t xml:space="preserve"> the </w:t>
      </w:r>
      <w:r w:rsidR="001D0888">
        <w:t>Governance G</w:t>
      </w:r>
      <w:r w:rsidR="0060743E" w:rsidRPr="0060743E">
        <w:t>roup is not</w:t>
      </w:r>
      <w:r w:rsidR="0060743E">
        <w:t xml:space="preserve"> </w:t>
      </w:r>
      <w:r w:rsidR="0060743E" w:rsidRPr="0060743E">
        <w:t xml:space="preserve">able to </w:t>
      </w:r>
      <w:r w:rsidR="0060743E">
        <w:t>satisfy itself</w:t>
      </w:r>
      <w:r w:rsidR="0060743E" w:rsidRPr="00E0316C">
        <w:rPr>
          <w:i/>
          <w:iCs/>
        </w:rPr>
        <w:t xml:space="preserve"> </w:t>
      </w:r>
      <w:r w:rsidR="0060743E">
        <w:t>about the education being provided, informal enquiries</w:t>
      </w:r>
      <w:r w:rsidR="001D0888">
        <w:t xml:space="preserve"> will be </w:t>
      </w:r>
      <w:proofErr w:type="gramStart"/>
      <w:r w:rsidR="001D0888">
        <w:t>ceased</w:t>
      </w:r>
      <w:proofErr w:type="gramEnd"/>
      <w:r w:rsidR="001D0888">
        <w:t xml:space="preserve"> and a case will be</w:t>
      </w:r>
      <w:r w:rsidR="0060743E">
        <w:t xml:space="preserve"> escalate</w:t>
      </w:r>
      <w:r w:rsidR="001D0888">
        <w:t>d</w:t>
      </w:r>
      <w:r w:rsidR="0060743E">
        <w:t xml:space="preserve"> for discussion at Local Authority School Attendance </w:t>
      </w:r>
      <w:r w:rsidR="001D0888">
        <w:t>P</w:t>
      </w:r>
      <w:r w:rsidR="0060743E">
        <w:t>anel (LASAP) which may result in formal action being initiated.</w:t>
      </w:r>
    </w:p>
    <w:p w14:paraId="396A4219" w14:textId="716D1AE5" w:rsidR="003403C6" w:rsidRPr="00F14E83" w:rsidRDefault="00674C2E" w:rsidP="00331C04">
      <w:pPr>
        <w:pStyle w:val="ListParagraph"/>
        <w:numPr>
          <w:ilvl w:val="1"/>
          <w:numId w:val="9"/>
        </w:numPr>
        <w:ind w:hanging="678"/>
        <w:jc w:val="both"/>
        <w:rPr>
          <w:color w:val="000000" w:themeColor="text1"/>
        </w:rPr>
      </w:pPr>
      <w:r w:rsidRPr="00F14E83">
        <w:rPr>
          <w:color w:val="000000" w:themeColor="text1"/>
        </w:rPr>
        <w:t xml:space="preserve">The </w:t>
      </w:r>
      <w:r w:rsidR="00DE3F8F" w:rsidRPr="00F14E83">
        <w:rPr>
          <w:color w:val="000000" w:themeColor="text1"/>
        </w:rPr>
        <w:t xml:space="preserve">2019 </w:t>
      </w:r>
      <w:r w:rsidR="00B5609A" w:rsidRPr="00F14E83">
        <w:rPr>
          <w:color w:val="000000" w:themeColor="text1"/>
        </w:rPr>
        <w:t>Guidance clarifies that i</w:t>
      </w:r>
      <w:r w:rsidR="00A16BA3" w:rsidRPr="00F14E83">
        <w:rPr>
          <w:color w:val="000000" w:themeColor="text1"/>
        </w:rPr>
        <w:t>nformal enquiries can include a request to see the child, either in the home or in another location</w:t>
      </w:r>
      <w:r w:rsidR="00DE3F8F" w:rsidRPr="00F14E83">
        <w:rPr>
          <w:color w:val="000000" w:themeColor="text1"/>
        </w:rPr>
        <w:t xml:space="preserve"> (</w:t>
      </w:r>
      <w:r w:rsidR="00B60CDA" w:rsidRPr="00F14E83">
        <w:rPr>
          <w:color w:val="000000" w:themeColor="text1"/>
        </w:rPr>
        <w:t>Section 6.6)</w:t>
      </w:r>
      <w:r w:rsidR="00A16BA3" w:rsidRPr="00F14E83">
        <w:rPr>
          <w:color w:val="000000" w:themeColor="text1"/>
        </w:rPr>
        <w:t xml:space="preserve">. </w:t>
      </w:r>
      <w:r w:rsidR="00B663D5" w:rsidRPr="00F14E83">
        <w:rPr>
          <w:color w:val="000000" w:themeColor="text1"/>
        </w:rPr>
        <w:t>T</w:t>
      </w:r>
      <w:r w:rsidR="00A16BA3" w:rsidRPr="00F14E83">
        <w:rPr>
          <w:color w:val="000000" w:themeColor="text1"/>
        </w:rPr>
        <w:t xml:space="preserve">he </w:t>
      </w:r>
      <w:r w:rsidR="00331C04" w:rsidRPr="00F14E83">
        <w:rPr>
          <w:color w:val="000000" w:themeColor="text1"/>
        </w:rPr>
        <w:t>parent,</w:t>
      </w:r>
      <w:r w:rsidRPr="00F14E83">
        <w:rPr>
          <w:color w:val="000000" w:themeColor="text1"/>
        </w:rPr>
        <w:t xml:space="preserve"> however, </w:t>
      </w:r>
      <w:r w:rsidR="00A16BA3" w:rsidRPr="00F14E83">
        <w:rPr>
          <w:color w:val="000000" w:themeColor="text1"/>
        </w:rPr>
        <w:t xml:space="preserve">is under no legal obligation to agree to this simply </w:t>
      </w:r>
      <w:r w:rsidR="008B5270" w:rsidRPr="00F14E83">
        <w:rPr>
          <w:color w:val="000000" w:themeColor="text1"/>
        </w:rPr>
        <w:t>to</w:t>
      </w:r>
      <w:r w:rsidR="00A16BA3" w:rsidRPr="00F14E83">
        <w:rPr>
          <w:color w:val="000000" w:themeColor="text1"/>
        </w:rPr>
        <w:t xml:space="preserve"> satisfy the local authority as to the suitability of home education</w:t>
      </w:r>
      <w:r w:rsidR="00CB55E0">
        <w:rPr>
          <w:color w:val="000000" w:themeColor="text1"/>
        </w:rPr>
        <w:t>. I</w:t>
      </w:r>
      <w:r w:rsidR="001B3D69" w:rsidRPr="00F14E83">
        <w:rPr>
          <w:color w:val="000000" w:themeColor="text1"/>
        </w:rPr>
        <w:t>f a family continuously refuses to provide information about the education being provided</w:t>
      </w:r>
      <w:r w:rsidR="00CB55E0">
        <w:rPr>
          <w:color w:val="000000" w:themeColor="text1"/>
        </w:rPr>
        <w:t>,</w:t>
      </w:r>
      <w:r w:rsidR="001B3D69" w:rsidRPr="00F14E83">
        <w:rPr>
          <w:color w:val="000000" w:themeColor="text1"/>
        </w:rPr>
        <w:t xml:space="preserve"> the case would be referred to the Governance Group for consideration </w:t>
      </w:r>
      <w:proofErr w:type="gramStart"/>
      <w:r w:rsidR="001B3D69" w:rsidRPr="00F14E83">
        <w:rPr>
          <w:color w:val="000000" w:themeColor="text1"/>
        </w:rPr>
        <w:t>with regard to</w:t>
      </w:r>
      <w:proofErr w:type="gramEnd"/>
      <w:r w:rsidR="001B3D69" w:rsidRPr="00F14E83">
        <w:rPr>
          <w:color w:val="000000" w:themeColor="text1"/>
        </w:rPr>
        <w:t xml:space="preserve"> next steps, if all </w:t>
      </w:r>
      <w:r w:rsidR="007836CA" w:rsidRPr="00F14E83">
        <w:rPr>
          <w:color w:val="000000" w:themeColor="text1"/>
        </w:rPr>
        <w:t xml:space="preserve">reasonable </w:t>
      </w:r>
      <w:r w:rsidR="001B3D69" w:rsidRPr="00F14E83">
        <w:rPr>
          <w:color w:val="000000" w:themeColor="text1"/>
        </w:rPr>
        <w:t>enquiries have been exhausted then this</w:t>
      </w:r>
      <w:r w:rsidR="00A16BA3" w:rsidRPr="00F14E83">
        <w:rPr>
          <w:color w:val="000000" w:themeColor="text1"/>
        </w:rPr>
        <w:t xml:space="preserve"> c</w:t>
      </w:r>
      <w:r w:rsidRPr="00F14E83">
        <w:rPr>
          <w:color w:val="000000" w:themeColor="text1"/>
        </w:rPr>
        <w:t>ould</w:t>
      </w:r>
      <w:r w:rsidR="00A16BA3" w:rsidRPr="00F14E83">
        <w:rPr>
          <w:color w:val="000000" w:themeColor="text1"/>
        </w:rPr>
        <w:t xml:space="preserve"> in some circumstances justify ser</w:t>
      </w:r>
      <w:r w:rsidR="00B663D5" w:rsidRPr="00F14E83">
        <w:rPr>
          <w:color w:val="000000" w:themeColor="text1"/>
        </w:rPr>
        <w:t>vice of a notice under s.437(1)</w:t>
      </w:r>
      <w:r w:rsidR="001B3D69" w:rsidRPr="00F14E83">
        <w:rPr>
          <w:color w:val="000000" w:themeColor="text1"/>
        </w:rPr>
        <w:t xml:space="preserve">. </w:t>
      </w:r>
      <w:r w:rsidR="00B663D5" w:rsidRPr="00F14E83">
        <w:rPr>
          <w:color w:val="000000" w:themeColor="text1"/>
        </w:rPr>
        <w:t xml:space="preserve"> </w:t>
      </w:r>
    </w:p>
    <w:p w14:paraId="4BA6427B" w14:textId="77777777" w:rsidR="001B3D69" w:rsidRPr="001B3D69" w:rsidRDefault="001B3D69" w:rsidP="00331C04">
      <w:pPr>
        <w:pStyle w:val="ListParagraph"/>
        <w:ind w:left="820"/>
        <w:jc w:val="both"/>
        <w:rPr>
          <w:color w:val="1F497D"/>
        </w:rPr>
      </w:pPr>
    </w:p>
    <w:p w14:paraId="7EAE19AF" w14:textId="38BE21B3" w:rsidR="00450210" w:rsidRPr="00A601B7" w:rsidRDefault="00D7593B" w:rsidP="00331C04">
      <w:pPr>
        <w:pStyle w:val="ListParagraph"/>
        <w:numPr>
          <w:ilvl w:val="1"/>
          <w:numId w:val="9"/>
        </w:numPr>
        <w:ind w:hanging="678"/>
        <w:jc w:val="both"/>
        <w:rPr>
          <w:b/>
          <w:u w:val="single"/>
        </w:rPr>
      </w:pPr>
      <w:r w:rsidRPr="00A601B7">
        <w:t>s437 of the Education Act 1996 (as amended)</w:t>
      </w:r>
      <w:r w:rsidR="003403C6" w:rsidRPr="00A601B7">
        <w:t xml:space="preserve"> describes the legal pre-requisites that a L</w:t>
      </w:r>
      <w:r w:rsidR="00A601B7">
        <w:t xml:space="preserve">ocal </w:t>
      </w:r>
      <w:r w:rsidR="003403C6" w:rsidRPr="00A601B7">
        <w:t>A</w:t>
      </w:r>
      <w:r w:rsidR="00A601B7">
        <w:t xml:space="preserve">uthority </w:t>
      </w:r>
      <w:r w:rsidR="00F14E83" w:rsidRPr="00A601B7">
        <w:t>must</w:t>
      </w:r>
      <w:r w:rsidR="003403C6" w:rsidRPr="00A601B7">
        <w:t xml:space="preserve"> fulfil before it can issue a School Attendance Order.</w:t>
      </w:r>
    </w:p>
    <w:p w14:paraId="781C4E66" w14:textId="77777777" w:rsidR="00450210" w:rsidRDefault="00450210" w:rsidP="00331C04">
      <w:pPr>
        <w:pStyle w:val="ListParagraph"/>
        <w:jc w:val="both"/>
      </w:pPr>
    </w:p>
    <w:p w14:paraId="0B888B2C" w14:textId="0A7B1898" w:rsidR="009071E5" w:rsidRPr="009071E5" w:rsidRDefault="00F77CAB" w:rsidP="00331C04">
      <w:pPr>
        <w:pStyle w:val="ListParagraph"/>
        <w:numPr>
          <w:ilvl w:val="1"/>
          <w:numId w:val="9"/>
        </w:numPr>
        <w:tabs>
          <w:tab w:val="left" w:pos="851"/>
        </w:tabs>
        <w:ind w:hanging="678"/>
        <w:jc w:val="both"/>
        <w:rPr>
          <w:b/>
          <w:u w:val="single"/>
        </w:rPr>
      </w:pPr>
      <w:r w:rsidRPr="00432715">
        <w:t xml:space="preserve">Ultimately the decision about whether a suitable education is being provided or not will be made by a court of </w:t>
      </w:r>
      <w:r w:rsidR="00483E4E">
        <w:t>l</w:t>
      </w:r>
      <w:r w:rsidRPr="00432715">
        <w:t xml:space="preserve">aw. If </w:t>
      </w:r>
      <w:r w:rsidR="00303707">
        <w:t xml:space="preserve">a </w:t>
      </w:r>
      <w:r w:rsidRPr="00432715">
        <w:t xml:space="preserve">court accepts a parental explanation and </w:t>
      </w:r>
      <w:r>
        <w:t>information</w:t>
      </w:r>
      <w:r w:rsidRPr="00432715">
        <w:t xml:space="preserve">, cases can be discharged with no further action. </w:t>
      </w:r>
    </w:p>
    <w:p w14:paraId="104FDA0C" w14:textId="77777777" w:rsidR="009071E5" w:rsidRDefault="009071E5" w:rsidP="00331C04">
      <w:pPr>
        <w:pStyle w:val="ListParagraph"/>
        <w:jc w:val="both"/>
      </w:pPr>
    </w:p>
    <w:p w14:paraId="63E70D06" w14:textId="36CCB6E0" w:rsidR="00450210" w:rsidRPr="00450210" w:rsidRDefault="009071E5" w:rsidP="00331C04">
      <w:pPr>
        <w:pStyle w:val="ListParagraph"/>
        <w:tabs>
          <w:tab w:val="left" w:pos="851"/>
        </w:tabs>
        <w:ind w:left="792"/>
        <w:jc w:val="both"/>
        <w:rPr>
          <w:b/>
          <w:u w:val="single"/>
        </w:rPr>
      </w:pPr>
      <w:r w:rsidRPr="00E109F3">
        <w:t>It should be noted that</w:t>
      </w:r>
      <w:r w:rsidRPr="00E109F3">
        <w:rPr>
          <w:b/>
          <w:bCs/>
        </w:rPr>
        <w:t xml:space="preserve"> </w:t>
      </w:r>
      <w:r w:rsidR="00F77CAB" w:rsidRPr="00E109F3">
        <w:t xml:space="preserve">RMBC endeavours to avoid the need to pursue any enforcement by working in partnership </w:t>
      </w:r>
      <w:r w:rsidRPr="00E109F3">
        <w:t xml:space="preserve">with parents </w:t>
      </w:r>
      <w:r w:rsidR="00F77CAB">
        <w:t>with the child’s best interests at heart.</w:t>
      </w:r>
      <w:r w:rsidR="00483E4E">
        <w:t xml:space="preserve"> </w:t>
      </w:r>
      <w:r w:rsidR="002B5124">
        <w:t xml:space="preserve"> O</w:t>
      </w:r>
      <w:r w:rsidR="00483E4E">
        <w:t xml:space="preserve">f the many hundreds of EHE families known to officers between 2013-2020, </w:t>
      </w:r>
      <w:r w:rsidR="00303707">
        <w:t>very few</w:t>
      </w:r>
      <w:r w:rsidR="00483E4E">
        <w:t xml:space="preserve"> cases have been escalated</w:t>
      </w:r>
      <w:r w:rsidR="005A286C">
        <w:t xml:space="preserve"> and</w:t>
      </w:r>
      <w:r w:rsidR="00483E4E">
        <w:t xml:space="preserve"> served with </w:t>
      </w:r>
      <w:r w:rsidR="00483E4E" w:rsidRPr="00E109F3">
        <w:t xml:space="preserve">notices under Section 437 </w:t>
      </w:r>
      <w:r w:rsidR="005A286C" w:rsidRPr="00E109F3">
        <w:t>resulting in</w:t>
      </w:r>
      <w:r w:rsidR="00483E4E" w:rsidRPr="00E109F3">
        <w:t xml:space="preserve"> school attendance orders (SAO)</w:t>
      </w:r>
      <w:r w:rsidR="00025061" w:rsidRPr="00E109F3">
        <w:t xml:space="preserve"> being issued</w:t>
      </w:r>
      <w:r w:rsidR="00483E4E" w:rsidRPr="00E109F3">
        <w:t xml:space="preserve">. </w:t>
      </w:r>
      <w:r w:rsidR="00025061" w:rsidRPr="00E109F3">
        <w:t xml:space="preserve">This course of action demonstrates </w:t>
      </w:r>
      <w:r w:rsidR="00483E4E" w:rsidRPr="00E109F3">
        <w:t xml:space="preserve">that wherever </w:t>
      </w:r>
      <w:r w:rsidR="00483E4E" w:rsidRPr="00025061">
        <w:t xml:space="preserve">possible, </w:t>
      </w:r>
      <w:r w:rsidR="00303707">
        <w:t xml:space="preserve">EHE </w:t>
      </w:r>
      <w:r w:rsidR="00483E4E" w:rsidRPr="00025061">
        <w:t xml:space="preserve">officers will endeavour to resolve issues without recourse to escalation and enforcement. </w:t>
      </w:r>
    </w:p>
    <w:p w14:paraId="6D1AC14C" w14:textId="351D7BF8" w:rsidR="00450210" w:rsidRDefault="00450210" w:rsidP="00331C04">
      <w:pPr>
        <w:pStyle w:val="ListParagraph"/>
        <w:jc w:val="both"/>
        <w:rPr>
          <w:b/>
          <w:u w:val="single"/>
        </w:rPr>
      </w:pPr>
    </w:p>
    <w:p w14:paraId="23F4457E" w14:textId="669A6D2B" w:rsidR="00450210" w:rsidRDefault="00450210" w:rsidP="00331C04">
      <w:pPr>
        <w:pStyle w:val="ListParagraph"/>
        <w:numPr>
          <w:ilvl w:val="0"/>
          <w:numId w:val="9"/>
        </w:numPr>
        <w:jc w:val="both"/>
        <w:rPr>
          <w:b/>
          <w:u w:val="single"/>
        </w:rPr>
      </w:pPr>
      <w:r>
        <w:rPr>
          <w:b/>
          <w:u w:val="single"/>
        </w:rPr>
        <w:t>Declined visits and contact</w:t>
      </w:r>
    </w:p>
    <w:p w14:paraId="4D5AF2B2" w14:textId="77777777" w:rsidR="00450210" w:rsidRPr="00F14E83" w:rsidRDefault="00450210" w:rsidP="00331C04">
      <w:pPr>
        <w:pStyle w:val="ListParagraph"/>
        <w:ind w:left="360"/>
        <w:jc w:val="both"/>
        <w:rPr>
          <w:b/>
          <w:color w:val="000000" w:themeColor="text1"/>
          <w:u w:val="single"/>
        </w:rPr>
      </w:pPr>
    </w:p>
    <w:p w14:paraId="4B13CBCA" w14:textId="2504AE9B" w:rsidR="00450210" w:rsidRPr="00F14E83" w:rsidRDefault="00450210" w:rsidP="00331C04">
      <w:pPr>
        <w:pStyle w:val="ListParagraph"/>
        <w:numPr>
          <w:ilvl w:val="1"/>
          <w:numId w:val="9"/>
        </w:numPr>
        <w:tabs>
          <w:tab w:val="left" w:pos="993"/>
        </w:tabs>
        <w:ind w:left="792" w:hanging="650"/>
        <w:jc w:val="both"/>
        <w:rPr>
          <w:b/>
          <w:color w:val="000000" w:themeColor="text1"/>
          <w:u w:val="single"/>
        </w:rPr>
      </w:pPr>
      <w:r w:rsidRPr="00F14E83">
        <w:rPr>
          <w:color w:val="000000" w:themeColor="text1"/>
        </w:rPr>
        <w:t>Where EHE Officer(s) visit</w:t>
      </w:r>
      <w:r w:rsidR="003827E9" w:rsidRPr="00F14E83">
        <w:rPr>
          <w:color w:val="000000" w:themeColor="text1"/>
        </w:rPr>
        <w:t>s</w:t>
      </w:r>
      <w:r w:rsidRPr="00F14E83">
        <w:rPr>
          <w:color w:val="000000" w:themeColor="text1"/>
        </w:rPr>
        <w:t xml:space="preserve"> are declined by parents, a note of a child being EHE but visits being declined will be recorded on RMBC secure information systems so that </w:t>
      </w:r>
      <w:r w:rsidR="007836CA" w:rsidRPr="00F14E83">
        <w:rPr>
          <w:color w:val="000000" w:themeColor="text1"/>
        </w:rPr>
        <w:t xml:space="preserve">the parental choice is recorded. </w:t>
      </w:r>
    </w:p>
    <w:p w14:paraId="3F42BC21" w14:textId="77777777" w:rsidR="00450210" w:rsidRPr="00450210" w:rsidRDefault="00450210" w:rsidP="00331C04">
      <w:pPr>
        <w:pStyle w:val="ListParagraph"/>
        <w:jc w:val="both"/>
        <w:rPr>
          <w:b/>
          <w:u w:val="single"/>
        </w:rPr>
      </w:pPr>
    </w:p>
    <w:p w14:paraId="77E5A047" w14:textId="3E2F4AA5" w:rsidR="00450210" w:rsidRDefault="00450210" w:rsidP="00331C04">
      <w:pPr>
        <w:pStyle w:val="ListParagraph"/>
        <w:numPr>
          <w:ilvl w:val="0"/>
          <w:numId w:val="9"/>
        </w:numPr>
        <w:jc w:val="both"/>
        <w:rPr>
          <w:b/>
          <w:u w:val="single"/>
        </w:rPr>
      </w:pPr>
      <w:r>
        <w:rPr>
          <w:b/>
          <w:u w:val="single"/>
        </w:rPr>
        <w:t>Concerns and safeguarding children</w:t>
      </w:r>
    </w:p>
    <w:p w14:paraId="374F709C" w14:textId="77777777" w:rsidR="001E48F2" w:rsidRDefault="001E48F2" w:rsidP="00331C04">
      <w:pPr>
        <w:pStyle w:val="ListParagraph"/>
        <w:ind w:left="360"/>
        <w:jc w:val="both"/>
        <w:rPr>
          <w:b/>
          <w:u w:val="single"/>
        </w:rPr>
      </w:pPr>
    </w:p>
    <w:p w14:paraId="32EC6042" w14:textId="5E429B10" w:rsidR="001E48F2" w:rsidRDefault="00450210" w:rsidP="00331C04">
      <w:pPr>
        <w:pStyle w:val="ListParagraph"/>
        <w:numPr>
          <w:ilvl w:val="1"/>
          <w:numId w:val="11"/>
        </w:numPr>
        <w:ind w:hanging="678"/>
        <w:jc w:val="both"/>
      </w:pPr>
      <w:r>
        <w:t xml:space="preserve">The welfare and protection of all children and young people (both those who attend school and those who are educated by other means) are of paramount concern and the responsibility of the whole community. As with school educated children and young people, safeguarding issues may arise in relation to home educated children and young people. If any safeguarding concerns come to light </w:t>
      </w:r>
      <w:proofErr w:type="gramStart"/>
      <w:r>
        <w:t>in the course of</w:t>
      </w:r>
      <w:proofErr w:type="gramEnd"/>
      <w:r>
        <w:t xml:space="preserve"> engagement with children and families, or otherwise, these concerns should immediately </w:t>
      </w:r>
      <w:r w:rsidRPr="009538BB">
        <w:t>be referred to First Response in accordance with the Rotherham Safeguarding Children Board (RSCB) procedure, ‘Referring Safeguarding Concerns about Children’.</w:t>
      </w:r>
    </w:p>
    <w:p w14:paraId="44580CA6" w14:textId="77777777" w:rsidR="001E48F2" w:rsidRDefault="001E48F2" w:rsidP="00331C04">
      <w:pPr>
        <w:pStyle w:val="ListParagraph"/>
        <w:ind w:left="792"/>
        <w:jc w:val="both"/>
      </w:pPr>
    </w:p>
    <w:p w14:paraId="1E42EA5A" w14:textId="5A716B9D" w:rsidR="006F524B" w:rsidRPr="00450210" w:rsidRDefault="00F70343" w:rsidP="00331C04">
      <w:pPr>
        <w:pStyle w:val="ListParagraph"/>
        <w:numPr>
          <w:ilvl w:val="1"/>
          <w:numId w:val="11"/>
        </w:numPr>
        <w:ind w:hanging="650"/>
        <w:jc w:val="both"/>
        <w:rPr>
          <w:b/>
          <w:u w:val="single"/>
        </w:rPr>
      </w:pPr>
      <w:r>
        <w:lastRenderedPageBreak/>
        <w:t xml:space="preserve">Where there are concerns around the education provided or </w:t>
      </w:r>
      <w:r w:rsidR="00B4267E">
        <w:t xml:space="preserve">the </w:t>
      </w:r>
      <w:r>
        <w:t>welfare of a</w:t>
      </w:r>
      <w:r w:rsidR="00D72ADC">
        <w:t xml:space="preserve"> child, the EHE Officer(s) must </w:t>
      </w:r>
      <w:r>
        <w:t>liaise with other services</w:t>
      </w:r>
      <w:r w:rsidR="00DF2FDA">
        <w:t>, including Early Help</w:t>
      </w:r>
      <w:r w:rsidR="001E48F2">
        <w:t xml:space="preserve"> and</w:t>
      </w:r>
      <w:r w:rsidR="00D964F9">
        <w:t>/or</w:t>
      </w:r>
      <w:r w:rsidR="001E48F2">
        <w:t xml:space="preserve"> the EHE Governance Group</w:t>
      </w:r>
      <w:r w:rsidR="00DF2FDA">
        <w:t xml:space="preserve"> to try to resolve the situation</w:t>
      </w:r>
      <w:r>
        <w:t xml:space="preserve">. For more information see LSCB Procedure, Early Help Guidance: Integrated Working </w:t>
      </w:r>
      <w:r w:rsidR="00331C04">
        <w:t>with</w:t>
      </w:r>
      <w:r>
        <w:t xml:space="preserve"> Children, Young People and Families </w:t>
      </w:r>
      <w:r w:rsidR="004F5BCD">
        <w:t>w</w:t>
      </w:r>
      <w:r>
        <w:t>ith Vulnerable or Complex Needs</w:t>
      </w:r>
      <w:r w:rsidR="004F5BCD">
        <w:t>:</w:t>
      </w:r>
    </w:p>
    <w:p w14:paraId="1A4CA242" w14:textId="77777777" w:rsidR="006F524B" w:rsidRDefault="006F524B" w:rsidP="00331C04">
      <w:pPr>
        <w:pStyle w:val="ListParagraph"/>
        <w:jc w:val="both"/>
      </w:pPr>
    </w:p>
    <w:p w14:paraId="22DCE7A5" w14:textId="709E9A4F" w:rsidR="006F524B" w:rsidRDefault="00F70343" w:rsidP="00331C04">
      <w:pPr>
        <w:pStyle w:val="ListParagraph"/>
        <w:tabs>
          <w:tab w:val="left" w:pos="993"/>
        </w:tabs>
        <w:ind w:left="884"/>
        <w:jc w:val="both"/>
      </w:pPr>
      <w:r>
        <w:t xml:space="preserve"> </w:t>
      </w:r>
      <w:hyperlink r:id="rId15" w:history="1">
        <w:r w:rsidR="00313494" w:rsidRPr="00AE317D">
          <w:rPr>
            <w:rStyle w:val="Hyperlink"/>
          </w:rPr>
          <w:t>http://rotherhamscb.proceduresonline.com/chapters/g_early_help.html</w:t>
        </w:r>
      </w:hyperlink>
      <w:r w:rsidR="00313494">
        <w:t xml:space="preserve"> </w:t>
      </w:r>
      <w:r>
        <w:t xml:space="preserve"> </w:t>
      </w:r>
    </w:p>
    <w:p w14:paraId="54F6D182" w14:textId="77777777" w:rsidR="006F524B" w:rsidRDefault="006F524B" w:rsidP="00331C04">
      <w:pPr>
        <w:pStyle w:val="ListParagraph"/>
        <w:tabs>
          <w:tab w:val="left" w:pos="993"/>
        </w:tabs>
        <w:ind w:left="884"/>
        <w:jc w:val="both"/>
      </w:pPr>
    </w:p>
    <w:p w14:paraId="20410F50" w14:textId="77777777" w:rsidR="006F524B" w:rsidRDefault="00F70343" w:rsidP="00331C04">
      <w:pPr>
        <w:pStyle w:val="ListParagraph"/>
        <w:tabs>
          <w:tab w:val="left" w:pos="993"/>
        </w:tabs>
        <w:ind w:left="884"/>
        <w:jc w:val="both"/>
      </w:pPr>
      <w:r>
        <w:t>and the RLSCB procedure, Referring Safeguarding Concerns about Children</w:t>
      </w:r>
    </w:p>
    <w:p w14:paraId="2E8B7B51" w14:textId="77777777" w:rsidR="006F524B" w:rsidRDefault="006F524B" w:rsidP="00331C04">
      <w:pPr>
        <w:pStyle w:val="ListParagraph"/>
        <w:tabs>
          <w:tab w:val="left" w:pos="993"/>
        </w:tabs>
        <w:ind w:left="884"/>
        <w:jc w:val="both"/>
      </w:pPr>
    </w:p>
    <w:p w14:paraId="3775E266" w14:textId="088C0D36" w:rsidR="00313494" w:rsidRDefault="00F70343" w:rsidP="00331C04">
      <w:pPr>
        <w:pStyle w:val="ListParagraph"/>
        <w:tabs>
          <w:tab w:val="left" w:pos="993"/>
        </w:tabs>
        <w:ind w:left="884"/>
        <w:jc w:val="both"/>
      </w:pPr>
      <w:r>
        <w:t xml:space="preserve"> </w:t>
      </w:r>
      <w:hyperlink r:id="rId16" w:history="1">
        <w:r w:rsidR="00313494" w:rsidRPr="00AE317D">
          <w:rPr>
            <w:rStyle w:val="Hyperlink"/>
          </w:rPr>
          <w:t>http://rotherhamscb.proceduresonline.com/chapters/p_ref_concern.html</w:t>
        </w:r>
      </w:hyperlink>
      <w:r w:rsidR="00313494">
        <w:t xml:space="preserve"> </w:t>
      </w:r>
    </w:p>
    <w:p w14:paraId="35D61590" w14:textId="77777777" w:rsidR="0021707F" w:rsidRDefault="0021707F" w:rsidP="00331C04">
      <w:pPr>
        <w:pStyle w:val="ListParagraph"/>
        <w:ind w:left="792"/>
        <w:jc w:val="both"/>
      </w:pPr>
    </w:p>
    <w:p w14:paraId="5EECE4C1" w14:textId="08F863E4" w:rsidR="00D964F9" w:rsidRPr="00F469DD" w:rsidRDefault="00401BDC" w:rsidP="00331C04">
      <w:pPr>
        <w:pStyle w:val="ListParagraph"/>
        <w:numPr>
          <w:ilvl w:val="1"/>
          <w:numId w:val="11"/>
        </w:numPr>
        <w:ind w:hanging="650"/>
        <w:jc w:val="both"/>
      </w:pPr>
      <w:r w:rsidRPr="00947FA0">
        <w:t xml:space="preserve">The </w:t>
      </w:r>
      <w:r>
        <w:t>2019 Guidance clarifies that ‘</w:t>
      </w:r>
      <w:r w:rsidRPr="00B4267E">
        <w:rPr>
          <w:i/>
        </w:rPr>
        <w:t xml:space="preserve">Where necessary - because it is evident that a child is simply not receiving suitable education at home and the use of school attendance powers is not achieving a change in that situation - the local authority should be ready to use its safeguarding powers </w:t>
      </w:r>
      <w:r>
        <w:rPr>
          <w:i/>
        </w:rPr>
        <w:t>(</w:t>
      </w:r>
      <w:r w:rsidRPr="00B4267E">
        <w:rPr>
          <w:i/>
        </w:rPr>
        <w:t xml:space="preserve">as explained in </w:t>
      </w:r>
      <w:r>
        <w:rPr>
          <w:i/>
        </w:rPr>
        <w:t>the</w:t>
      </w:r>
      <w:r>
        <w:t xml:space="preserve"> 2</w:t>
      </w:r>
      <w:r>
        <w:rPr>
          <w:i/>
        </w:rPr>
        <w:t>019 Guidance)</w:t>
      </w:r>
      <w:r w:rsidRPr="00B4267E">
        <w:rPr>
          <w:i/>
        </w:rPr>
        <w:t>. The overriding objective in these cases is to ensure that the child’s development is protected from significant harm.</w:t>
      </w:r>
      <w:r>
        <w:rPr>
          <w:i/>
        </w:rPr>
        <w:t>’</w:t>
      </w:r>
    </w:p>
    <w:p w14:paraId="3C1CD4DB" w14:textId="77777777" w:rsidR="00F469DD" w:rsidRPr="00F469DD" w:rsidRDefault="00F469DD" w:rsidP="00331C04">
      <w:pPr>
        <w:pStyle w:val="ListParagraph"/>
        <w:ind w:left="792"/>
        <w:jc w:val="both"/>
      </w:pPr>
    </w:p>
    <w:p w14:paraId="365C06E4" w14:textId="605A52FC" w:rsidR="00D964F9" w:rsidRDefault="00D964F9" w:rsidP="00331C04">
      <w:pPr>
        <w:jc w:val="both"/>
      </w:pPr>
    </w:p>
    <w:p w14:paraId="042E76FA" w14:textId="77777777" w:rsidR="008B5270" w:rsidRPr="00F469DD" w:rsidRDefault="008B5270" w:rsidP="00331C04">
      <w:pPr>
        <w:jc w:val="both"/>
      </w:pPr>
    </w:p>
    <w:p w14:paraId="50127008" w14:textId="4438D8FC" w:rsidR="00D964F9" w:rsidRPr="00F469DD" w:rsidRDefault="00313494" w:rsidP="00331C04">
      <w:pPr>
        <w:pStyle w:val="ListParagraph"/>
        <w:numPr>
          <w:ilvl w:val="0"/>
          <w:numId w:val="11"/>
        </w:numPr>
        <w:jc w:val="both"/>
        <w:rPr>
          <w:u w:val="single"/>
        </w:rPr>
      </w:pPr>
      <w:r w:rsidRPr="00F469DD">
        <w:rPr>
          <w:b/>
          <w:u w:val="single"/>
        </w:rPr>
        <w:t>Pupils Returning to</w:t>
      </w:r>
      <w:r w:rsidR="00F469DD" w:rsidRPr="00F469DD">
        <w:rPr>
          <w:b/>
          <w:u w:val="single"/>
        </w:rPr>
        <w:t xml:space="preserve"> or starting s</w:t>
      </w:r>
      <w:r w:rsidRPr="00F469DD">
        <w:rPr>
          <w:b/>
          <w:u w:val="single"/>
        </w:rPr>
        <w:t>chool</w:t>
      </w:r>
      <w:r w:rsidR="00F469DD" w:rsidRPr="00F469DD">
        <w:rPr>
          <w:b/>
          <w:u w:val="single"/>
        </w:rPr>
        <w:t>.</w:t>
      </w:r>
    </w:p>
    <w:p w14:paraId="13DBF308" w14:textId="77777777" w:rsidR="00D964F9" w:rsidRPr="00F469DD" w:rsidRDefault="00D964F9" w:rsidP="00331C04">
      <w:pPr>
        <w:pStyle w:val="ListParagraph"/>
        <w:ind w:left="792"/>
        <w:jc w:val="both"/>
      </w:pPr>
    </w:p>
    <w:p w14:paraId="19D296D3" w14:textId="027E47D2" w:rsidR="00D964F9" w:rsidRDefault="00313494" w:rsidP="00331C04">
      <w:pPr>
        <w:pStyle w:val="ListParagraph"/>
        <w:numPr>
          <w:ilvl w:val="1"/>
          <w:numId w:val="11"/>
        </w:numPr>
        <w:ind w:left="993" w:hanging="851"/>
        <w:jc w:val="both"/>
      </w:pPr>
      <w:r w:rsidRPr="00F469DD">
        <w:t xml:space="preserve">There are </w:t>
      </w:r>
      <w:r w:rsidR="008B5270" w:rsidRPr="00F469DD">
        <w:t>several</w:t>
      </w:r>
      <w:r w:rsidRPr="00F469DD">
        <w:t xml:space="preserve"> reasons why a </w:t>
      </w:r>
      <w:r w:rsidR="00303707">
        <w:t>child</w:t>
      </w:r>
      <w:r w:rsidRPr="00F469DD">
        <w:t xml:space="preserve"> might return </w:t>
      </w:r>
      <w:r w:rsidR="00331C04" w:rsidRPr="00F469DD">
        <w:t>to or</w:t>
      </w:r>
      <w:r w:rsidR="00CB3363" w:rsidRPr="00F469DD">
        <w:t xml:space="preserve"> start to attend a</w:t>
      </w:r>
      <w:r w:rsidRPr="00F469DD">
        <w:t xml:space="preserve"> school</w:t>
      </w:r>
      <w:r w:rsidR="00CB3363" w:rsidRPr="00F469DD">
        <w:t xml:space="preserve"> or other government funded education provider</w:t>
      </w:r>
      <w:r w:rsidR="00685209" w:rsidRPr="00F469DD">
        <w:t>. Examples</w:t>
      </w:r>
      <w:r w:rsidR="00577AF7" w:rsidRPr="00F469DD">
        <w:t xml:space="preserve"> include</w:t>
      </w:r>
      <w:r w:rsidR="00685209" w:rsidRPr="00F469DD">
        <w:t>:</w:t>
      </w:r>
    </w:p>
    <w:p w14:paraId="06BA04AA" w14:textId="77777777" w:rsidR="00F469DD" w:rsidRPr="00F469DD" w:rsidRDefault="00F469DD" w:rsidP="00331C04">
      <w:pPr>
        <w:pStyle w:val="ListParagraph"/>
        <w:ind w:left="792"/>
        <w:jc w:val="both"/>
      </w:pPr>
    </w:p>
    <w:p w14:paraId="3FDAF80F" w14:textId="33F3FE1F" w:rsidR="00D964F9" w:rsidRDefault="003C14D9" w:rsidP="00331C04">
      <w:pPr>
        <w:pStyle w:val="ListParagraph"/>
        <w:numPr>
          <w:ilvl w:val="2"/>
          <w:numId w:val="11"/>
        </w:numPr>
        <w:tabs>
          <w:tab w:val="left" w:pos="993"/>
        </w:tabs>
        <w:ind w:left="993" w:hanging="851"/>
        <w:jc w:val="both"/>
      </w:pPr>
      <w:r w:rsidRPr="00F469DD">
        <w:t>The parent</w:t>
      </w:r>
      <w:r w:rsidR="00313494" w:rsidRPr="00F469DD">
        <w:t xml:space="preserve"> or the child wishes a return to</w:t>
      </w:r>
      <w:r w:rsidR="00CB3363" w:rsidRPr="00F469DD">
        <w:t>/start at</w:t>
      </w:r>
      <w:r w:rsidR="00313494" w:rsidRPr="00F469DD">
        <w:t xml:space="preserve"> </w:t>
      </w:r>
      <w:r w:rsidR="00A22AB3" w:rsidRPr="00F469DD">
        <w:t>a</w:t>
      </w:r>
      <w:r w:rsidR="00CB3363" w:rsidRPr="00F469DD">
        <w:t xml:space="preserve"> Government funded education</w:t>
      </w:r>
      <w:r w:rsidR="00313494" w:rsidRPr="00F469DD">
        <w:t xml:space="preserve">. </w:t>
      </w:r>
    </w:p>
    <w:p w14:paraId="2190556A" w14:textId="77777777" w:rsidR="00F469DD" w:rsidRPr="00F469DD" w:rsidRDefault="00F469DD" w:rsidP="00331C04">
      <w:pPr>
        <w:pStyle w:val="ListParagraph"/>
        <w:ind w:left="646"/>
        <w:jc w:val="both"/>
      </w:pPr>
    </w:p>
    <w:p w14:paraId="56C2461A" w14:textId="7F47C8D0" w:rsidR="00D964F9" w:rsidRPr="00D964F9" w:rsidRDefault="003C14D9" w:rsidP="00331C04">
      <w:pPr>
        <w:pStyle w:val="ListParagraph"/>
        <w:numPr>
          <w:ilvl w:val="2"/>
          <w:numId w:val="11"/>
        </w:numPr>
        <w:tabs>
          <w:tab w:val="left" w:pos="993"/>
        </w:tabs>
        <w:ind w:left="993" w:hanging="851"/>
        <w:jc w:val="both"/>
        <w:rPr>
          <w:i/>
        </w:rPr>
      </w:pPr>
      <w:r w:rsidRPr="00F469DD">
        <w:t>T</w:t>
      </w:r>
      <w:r w:rsidR="00313494" w:rsidRPr="00F469DD">
        <w:t>he EHE officer</w:t>
      </w:r>
      <w:r w:rsidRPr="00F469DD">
        <w:t>(s)</w:t>
      </w:r>
      <w:r w:rsidR="00313494" w:rsidRPr="00F469DD">
        <w:t xml:space="preserve">, Early Help and Family Engagement Officers or a relevant professional such as </w:t>
      </w:r>
      <w:r w:rsidR="00577AF7" w:rsidRPr="00F469DD">
        <w:t xml:space="preserve">a </w:t>
      </w:r>
      <w:r w:rsidR="00313494" w:rsidRPr="00F469DD">
        <w:t>Social Worker recommends that the child returns to school as adequate education is not being prov</w:t>
      </w:r>
      <w:r w:rsidR="00313494">
        <w:t>ided</w:t>
      </w:r>
      <w:r w:rsidR="00D964F9">
        <w:t xml:space="preserve"> </w:t>
      </w:r>
      <w:r w:rsidR="00CB3363">
        <w:t>otherwise</w:t>
      </w:r>
      <w:r w:rsidR="004F5BCD">
        <w:t xml:space="preserve"> </w:t>
      </w:r>
      <w:r w:rsidR="00482B75" w:rsidRPr="00F14E83">
        <w:rPr>
          <w:color w:val="000000" w:themeColor="text1"/>
        </w:rPr>
        <w:t>and/</w:t>
      </w:r>
      <w:r w:rsidR="004F5BCD" w:rsidRPr="00F14E83">
        <w:rPr>
          <w:color w:val="000000" w:themeColor="text1"/>
        </w:rPr>
        <w:t>or there are other concerns</w:t>
      </w:r>
      <w:r w:rsidR="00313494" w:rsidRPr="00F14E83">
        <w:rPr>
          <w:color w:val="000000" w:themeColor="text1"/>
        </w:rPr>
        <w:t>.</w:t>
      </w:r>
      <w:r w:rsidR="00565104" w:rsidRPr="00F14E83">
        <w:rPr>
          <w:color w:val="000000" w:themeColor="text1"/>
        </w:rPr>
        <w:t xml:space="preserve"> </w:t>
      </w:r>
    </w:p>
    <w:p w14:paraId="0CBAAE87" w14:textId="77777777" w:rsidR="00D964F9" w:rsidRPr="00D964F9" w:rsidRDefault="00D964F9" w:rsidP="00331C04">
      <w:pPr>
        <w:pStyle w:val="ListParagraph"/>
        <w:ind w:left="646"/>
        <w:jc w:val="both"/>
        <w:rPr>
          <w:i/>
        </w:rPr>
      </w:pPr>
    </w:p>
    <w:p w14:paraId="6B6EA8DC" w14:textId="77777777" w:rsidR="00D964F9" w:rsidRPr="00D964F9" w:rsidRDefault="00313494" w:rsidP="00331C04">
      <w:pPr>
        <w:pStyle w:val="ListParagraph"/>
        <w:numPr>
          <w:ilvl w:val="1"/>
          <w:numId w:val="11"/>
        </w:numPr>
        <w:ind w:left="752" w:hanging="610"/>
        <w:jc w:val="both"/>
        <w:rPr>
          <w:rStyle w:val="Hyperlink"/>
          <w:color w:val="auto"/>
          <w:u w:val="none"/>
        </w:rPr>
      </w:pPr>
      <w:r>
        <w:t xml:space="preserve">A school application </w:t>
      </w:r>
      <w:r w:rsidR="00A22AB3">
        <w:t>can be made for a Rotherham resident child on-line at</w:t>
      </w:r>
      <w:r w:rsidR="00D964F9">
        <w:t xml:space="preserve">: </w:t>
      </w:r>
      <w:hyperlink r:id="rId17" w:history="1">
        <w:r w:rsidR="00D964F9" w:rsidRPr="00C53F6D">
          <w:rPr>
            <w:rStyle w:val="Hyperlink"/>
          </w:rPr>
          <w:t>https://www.rotherham.gov.uk/homepage/344/apply_for_a_school_place</w:t>
        </w:r>
      </w:hyperlink>
    </w:p>
    <w:p w14:paraId="31D1F98C" w14:textId="77777777" w:rsidR="00D964F9" w:rsidRDefault="00D964F9" w:rsidP="00331C04">
      <w:pPr>
        <w:pStyle w:val="ListParagraph"/>
        <w:ind w:left="752"/>
        <w:jc w:val="both"/>
      </w:pPr>
    </w:p>
    <w:p w14:paraId="24CC84BB" w14:textId="6E7F0D48" w:rsidR="00D964F9" w:rsidRDefault="00577AF7" w:rsidP="00331C04">
      <w:pPr>
        <w:pStyle w:val="ListParagraph"/>
        <w:ind w:left="752"/>
        <w:jc w:val="both"/>
      </w:pPr>
      <w:r w:rsidRPr="00F66C5B">
        <w:t>Alternatively,</w:t>
      </w:r>
      <w:r w:rsidR="00A22AB3" w:rsidRPr="00F66C5B">
        <w:t xml:space="preserve"> a</w:t>
      </w:r>
      <w:r w:rsidR="00CB3363">
        <w:t xml:space="preserve"> paper</w:t>
      </w:r>
      <w:r w:rsidR="00A22AB3" w:rsidRPr="00F66C5B">
        <w:t xml:space="preserve"> application form can be sent to the parents/carers by post</w:t>
      </w:r>
      <w:r w:rsidRPr="00F66C5B">
        <w:t xml:space="preserve"> by contacting School Admissions on 01709 823777</w:t>
      </w:r>
      <w:r w:rsidR="00CB3363">
        <w:t xml:space="preserve">. Help and advice throughout an application process can be provided by all RMBC staff within the Access </w:t>
      </w:r>
      <w:r w:rsidR="00F469DD">
        <w:t>t</w:t>
      </w:r>
      <w:r w:rsidR="00CB3363">
        <w:t>o Education service area</w:t>
      </w:r>
      <w:r w:rsidR="00F469DD">
        <w:t>, including school admissions, EHE officers etc</w:t>
      </w:r>
      <w:r w:rsidR="00CB3363">
        <w:t>.</w:t>
      </w:r>
    </w:p>
    <w:p w14:paraId="1B2D7713" w14:textId="77777777" w:rsidR="00F469DD" w:rsidRDefault="00F469DD" w:rsidP="00331C04">
      <w:pPr>
        <w:pStyle w:val="ListParagraph"/>
        <w:ind w:left="752"/>
        <w:jc w:val="both"/>
      </w:pPr>
    </w:p>
    <w:p w14:paraId="64F1E975" w14:textId="77777777" w:rsidR="00D964F9" w:rsidRDefault="00D964F9" w:rsidP="00331C04">
      <w:pPr>
        <w:pStyle w:val="ListParagraph"/>
        <w:ind w:left="752"/>
        <w:jc w:val="both"/>
      </w:pPr>
    </w:p>
    <w:p w14:paraId="14767479" w14:textId="6692BA13" w:rsidR="00D964F9" w:rsidRPr="001D162F" w:rsidRDefault="002E0301" w:rsidP="00331C04">
      <w:pPr>
        <w:pStyle w:val="ListParagraph"/>
        <w:numPr>
          <w:ilvl w:val="0"/>
          <w:numId w:val="11"/>
        </w:numPr>
        <w:jc w:val="both"/>
      </w:pPr>
      <w:r>
        <w:rPr>
          <w:b/>
          <w:bCs/>
        </w:rPr>
        <w:t xml:space="preserve"> </w:t>
      </w:r>
      <w:r w:rsidR="00D964F9" w:rsidRPr="00D964F9">
        <w:rPr>
          <w:b/>
          <w:bCs/>
        </w:rPr>
        <w:t>R</w:t>
      </w:r>
      <w:r w:rsidR="00313494" w:rsidRPr="00D964F9">
        <w:rPr>
          <w:b/>
          <w:bCs/>
          <w:u w:val="single"/>
        </w:rPr>
        <w:t>e</w:t>
      </w:r>
      <w:r w:rsidR="00313494" w:rsidRPr="00D964F9">
        <w:rPr>
          <w:b/>
          <w:u w:val="single"/>
        </w:rPr>
        <w:t xml:space="preserve">cord keeping and annual review of records </w:t>
      </w:r>
    </w:p>
    <w:p w14:paraId="5FB6EF5E" w14:textId="77777777" w:rsidR="001D162F" w:rsidRPr="00D964F9" w:rsidRDefault="001D162F" w:rsidP="00331C04">
      <w:pPr>
        <w:pStyle w:val="ListParagraph"/>
        <w:ind w:left="360"/>
        <w:jc w:val="both"/>
      </w:pPr>
    </w:p>
    <w:p w14:paraId="709B3A18" w14:textId="0809C504" w:rsidR="00D964F9" w:rsidRDefault="00313494" w:rsidP="00331C04">
      <w:pPr>
        <w:pStyle w:val="ListParagraph"/>
        <w:numPr>
          <w:ilvl w:val="1"/>
          <w:numId w:val="11"/>
        </w:numPr>
        <w:ind w:hanging="792"/>
        <w:jc w:val="both"/>
      </w:pPr>
      <w:r>
        <w:lastRenderedPageBreak/>
        <w:t xml:space="preserve">The EHE </w:t>
      </w:r>
      <w:r w:rsidR="00577AF7" w:rsidRPr="00F66C5B">
        <w:t>Officer(s)</w:t>
      </w:r>
      <w:r w:rsidRPr="00F66C5B">
        <w:t xml:space="preserve"> will maintain, with restricted access within CYPS, records of all known children and young people who are </w:t>
      </w:r>
      <w:r w:rsidR="00CB3363">
        <w:t>known to be in EHE</w:t>
      </w:r>
      <w:r w:rsidRPr="00F66C5B">
        <w:t xml:space="preserve"> and the dates of any home visits</w:t>
      </w:r>
      <w:r w:rsidR="00577AF7" w:rsidRPr="00F66C5B">
        <w:t xml:space="preserve"> / contacts</w:t>
      </w:r>
      <w:r w:rsidRPr="00F66C5B">
        <w:t xml:space="preserve">. </w:t>
      </w:r>
    </w:p>
    <w:p w14:paraId="79D7D216" w14:textId="77777777" w:rsidR="001D162F" w:rsidRDefault="001D162F" w:rsidP="00331C04">
      <w:pPr>
        <w:pStyle w:val="ListParagraph"/>
        <w:ind w:left="792"/>
        <w:jc w:val="both"/>
      </w:pPr>
    </w:p>
    <w:p w14:paraId="3FD116D0" w14:textId="79D573C8" w:rsidR="00D964F9" w:rsidRDefault="00313494" w:rsidP="00331C04">
      <w:pPr>
        <w:pStyle w:val="ListParagraph"/>
        <w:numPr>
          <w:ilvl w:val="1"/>
          <w:numId w:val="11"/>
        </w:numPr>
        <w:ind w:hanging="792"/>
        <w:jc w:val="both"/>
      </w:pPr>
      <w:r>
        <w:t xml:space="preserve">After the official school </w:t>
      </w:r>
      <w:r w:rsidRPr="007E6CA2">
        <w:t xml:space="preserve">leaving date in June, all Year 11 pupil </w:t>
      </w:r>
      <w:r w:rsidR="002E0301" w:rsidRPr="007E6CA2">
        <w:t xml:space="preserve">/ child </w:t>
      </w:r>
      <w:r w:rsidRPr="007E6CA2">
        <w:t xml:space="preserve">records will be archived as these pupils </w:t>
      </w:r>
      <w:r w:rsidR="002E0301" w:rsidRPr="007E6CA2">
        <w:t xml:space="preserve">/ children </w:t>
      </w:r>
      <w:r w:rsidRPr="007E6CA2">
        <w:t xml:space="preserve">become </w:t>
      </w:r>
      <w:r>
        <w:t xml:space="preserve">over </w:t>
      </w:r>
      <w:r w:rsidR="008233EB">
        <w:t>compulsory</w:t>
      </w:r>
      <w:r>
        <w:t xml:space="preserve"> school age</w:t>
      </w:r>
      <w:r w:rsidR="00F469DD">
        <w:t xml:space="preserve">. This </w:t>
      </w:r>
      <w:r w:rsidR="004F5BCD" w:rsidRPr="00F14E83">
        <w:rPr>
          <w:color w:val="000000" w:themeColor="text1"/>
        </w:rPr>
        <w:t>will be done</w:t>
      </w:r>
      <w:r w:rsidRPr="00F14E83">
        <w:rPr>
          <w:color w:val="000000" w:themeColor="text1"/>
        </w:rPr>
        <w:t xml:space="preserve"> </w:t>
      </w:r>
      <w:r w:rsidR="008233EB" w:rsidRPr="00F14E83">
        <w:rPr>
          <w:color w:val="000000" w:themeColor="text1"/>
        </w:rPr>
        <w:t xml:space="preserve">in line with </w:t>
      </w:r>
      <w:r w:rsidR="004F5BCD" w:rsidRPr="00F14E83">
        <w:rPr>
          <w:color w:val="000000" w:themeColor="text1"/>
        </w:rPr>
        <w:t>General Data Protection Regulations (</w:t>
      </w:r>
      <w:r w:rsidR="008233EB" w:rsidRPr="00F14E83">
        <w:rPr>
          <w:color w:val="000000" w:themeColor="text1"/>
        </w:rPr>
        <w:t>GDPR</w:t>
      </w:r>
      <w:r w:rsidR="004F5BCD" w:rsidRPr="00F14E83">
        <w:rPr>
          <w:color w:val="000000" w:themeColor="text1"/>
        </w:rPr>
        <w:t>)</w:t>
      </w:r>
      <w:r w:rsidR="008233EB" w:rsidRPr="00F14E83">
        <w:rPr>
          <w:color w:val="000000" w:themeColor="text1"/>
        </w:rPr>
        <w:t xml:space="preserve"> </w:t>
      </w:r>
      <w:r w:rsidR="008233EB">
        <w:t xml:space="preserve">and </w:t>
      </w:r>
      <w:r w:rsidR="00CB3363">
        <w:t xml:space="preserve">RMBC </w:t>
      </w:r>
      <w:r w:rsidR="008233EB">
        <w:t>record retention schedules.</w:t>
      </w:r>
    </w:p>
    <w:p w14:paraId="66D70136" w14:textId="77777777" w:rsidR="001D162F" w:rsidRDefault="001D162F" w:rsidP="00331C04">
      <w:pPr>
        <w:pStyle w:val="ListParagraph"/>
        <w:jc w:val="both"/>
      </w:pPr>
    </w:p>
    <w:p w14:paraId="32789C8A" w14:textId="30628E84" w:rsidR="00D964F9" w:rsidRDefault="008233EB" w:rsidP="00331C04">
      <w:pPr>
        <w:pStyle w:val="ListParagraph"/>
        <w:numPr>
          <w:ilvl w:val="1"/>
          <w:numId w:val="11"/>
        </w:numPr>
        <w:ind w:hanging="792"/>
        <w:jc w:val="both"/>
      </w:pPr>
      <w:r>
        <w:t xml:space="preserve">Young people over compulsory school age </w:t>
      </w:r>
      <w:proofErr w:type="gramStart"/>
      <w:r>
        <w:t>are</w:t>
      </w:r>
      <w:proofErr w:type="gramEnd"/>
      <w:r>
        <w:t xml:space="preserve"> supported, where necessary, by</w:t>
      </w:r>
      <w:r w:rsidR="00313494">
        <w:t xml:space="preserve"> relevant services to ensure that Education, Employment or Training (EET) </w:t>
      </w:r>
      <w:r w:rsidR="002B656B">
        <w:t xml:space="preserve">advice and guidance </w:t>
      </w:r>
      <w:r w:rsidR="00313494">
        <w:t xml:space="preserve">is </w:t>
      </w:r>
      <w:r w:rsidR="002B656B">
        <w:t>available</w:t>
      </w:r>
      <w:r w:rsidR="00313494">
        <w:t xml:space="preserve">. </w:t>
      </w:r>
    </w:p>
    <w:p w14:paraId="7C9CA106" w14:textId="77777777" w:rsidR="001D162F" w:rsidRDefault="001D162F" w:rsidP="00331C04">
      <w:pPr>
        <w:pStyle w:val="ListParagraph"/>
        <w:jc w:val="both"/>
      </w:pPr>
    </w:p>
    <w:p w14:paraId="47C9E921" w14:textId="544A3784" w:rsidR="00D964F9" w:rsidRDefault="00A22AB3" w:rsidP="00331C04">
      <w:pPr>
        <w:pStyle w:val="ListParagraph"/>
        <w:numPr>
          <w:ilvl w:val="1"/>
          <w:numId w:val="11"/>
        </w:numPr>
        <w:ind w:hanging="792"/>
        <w:jc w:val="both"/>
      </w:pPr>
      <w:r w:rsidRPr="002B656B">
        <w:t>Dedicated Outreach Officers are available</w:t>
      </w:r>
      <w:r w:rsidR="00CB3363">
        <w:t xml:space="preserve"> within RMBC’s Early Help service</w:t>
      </w:r>
      <w:r w:rsidRPr="002B656B">
        <w:t xml:space="preserve"> to support </w:t>
      </w:r>
      <w:r w:rsidR="00CB3363">
        <w:t xml:space="preserve">Y11 </w:t>
      </w:r>
      <w:r w:rsidRPr="002B656B">
        <w:t>children in schools or in EHE to ensure that they are supported to achieve a positive learning destination beyond compulsory school age.</w:t>
      </w:r>
      <w:r w:rsidR="002E0301">
        <w:t xml:space="preserve"> </w:t>
      </w:r>
      <w:r w:rsidR="004B5593" w:rsidRPr="004B5593">
        <w:t>Details of all Y11 EHE learners are cross-checked with the Early Help Service who have the responsibility to ensure all post 16 learners continue in education or training until they are 18.</w:t>
      </w:r>
    </w:p>
    <w:p w14:paraId="00C90DD4" w14:textId="77777777" w:rsidR="001D162F" w:rsidRDefault="001D162F" w:rsidP="00331C04">
      <w:pPr>
        <w:pStyle w:val="ListParagraph"/>
        <w:jc w:val="both"/>
      </w:pPr>
    </w:p>
    <w:p w14:paraId="7F8A897A" w14:textId="77777777" w:rsidR="001D162F" w:rsidRDefault="001D162F" w:rsidP="00331C04">
      <w:pPr>
        <w:pStyle w:val="ListParagraph"/>
        <w:ind w:left="792"/>
        <w:jc w:val="both"/>
      </w:pPr>
    </w:p>
    <w:p w14:paraId="72752A8F" w14:textId="13EEA73D" w:rsidR="001D162F" w:rsidRPr="001D162F" w:rsidRDefault="00685209" w:rsidP="00331C04">
      <w:pPr>
        <w:pStyle w:val="ListParagraph"/>
        <w:numPr>
          <w:ilvl w:val="0"/>
          <w:numId w:val="11"/>
        </w:numPr>
        <w:jc w:val="both"/>
      </w:pPr>
      <w:r w:rsidRPr="00D964F9">
        <w:rPr>
          <w:b/>
          <w:u w:val="single"/>
        </w:rPr>
        <w:t>Reporting</w:t>
      </w:r>
    </w:p>
    <w:p w14:paraId="4592893B" w14:textId="77777777" w:rsidR="001D162F" w:rsidRPr="001D162F" w:rsidRDefault="001D162F" w:rsidP="00331C04">
      <w:pPr>
        <w:pStyle w:val="ListParagraph"/>
        <w:ind w:left="360"/>
        <w:jc w:val="both"/>
      </w:pPr>
    </w:p>
    <w:p w14:paraId="4FD0D4D0" w14:textId="11ECBBC6" w:rsidR="001D162F" w:rsidRDefault="00685209" w:rsidP="00331C04">
      <w:pPr>
        <w:pStyle w:val="ListParagraph"/>
        <w:numPr>
          <w:ilvl w:val="1"/>
          <w:numId w:val="11"/>
        </w:numPr>
        <w:ind w:hanging="792"/>
        <w:jc w:val="both"/>
      </w:pPr>
      <w:r>
        <w:t xml:space="preserve">The </w:t>
      </w:r>
      <w:r w:rsidRPr="00F66C5B">
        <w:t>E</w:t>
      </w:r>
      <w:r w:rsidR="00577AF7" w:rsidRPr="00F66C5B">
        <w:t>HE Officer(s)</w:t>
      </w:r>
      <w:r w:rsidRPr="00F66C5B">
        <w:t xml:space="preserve"> will produce reports, in line with statutory </w:t>
      </w:r>
      <w:r w:rsidR="00577AF7" w:rsidRPr="00F66C5B">
        <w:t xml:space="preserve">and RMBC </w:t>
      </w:r>
      <w:r w:rsidRPr="00F66C5B">
        <w:t xml:space="preserve">requirements, and contribute to national/formal requests as </w:t>
      </w:r>
      <w:r w:rsidR="00CB3363" w:rsidRPr="00F14E83">
        <w:rPr>
          <w:color w:val="000000" w:themeColor="text1"/>
        </w:rPr>
        <w:t>requ</w:t>
      </w:r>
      <w:r w:rsidR="004F5BCD" w:rsidRPr="00F14E83">
        <w:rPr>
          <w:color w:val="000000" w:themeColor="text1"/>
        </w:rPr>
        <w:t>ested</w:t>
      </w:r>
      <w:r w:rsidR="00F469DD" w:rsidRPr="00F14E83">
        <w:rPr>
          <w:color w:val="000000" w:themeColor="text1"/>
        </w:rPr>
        <w:t>.</w:t>
      </w:r>
    </w:p>
    <w:p w14:paraId="064146DF" w14:textId="77777777" w:rsidR="001D162F" w:rsidRDefault="001D162F" w:rsidP="00331C04">
      <w:pPr>
        <w:pStyle w:val="ListParagraph"/>
        <w:ind w:left="792"/>
        <w:jc w:val="both"/>
      </w:pPr>
    </w:p>
    <w:p w14:paraId="65CC2DC9" w14:textId="77777777" w:rsidR="001D162F" w:rsidRDefault="001C4155" w:rsidP="00331C04">
      <w:pPr>
        <w:pStyle w:val="ListParagraph"/>
        <w:numPr>
          <w:ilvl w:val="1"/>
          <w:numId w:val="11"/>
        </w:numPr>
        <w:ind w:hanging="792"/>
        <w:jc w:val="both"/>
      </w:pPr>
      <w:r w:rsidRPr="00F66C5B">
        <w:t xml:space="preserve">The </w:t>
      </w:r>
      <w:r w:rsidR="00432715" w:rsidRPr="00432715">
        <w:t>EHE Governance Group</w:t>
      </w:r>
      <w:r w:rsidRPr="00432715">
        <w:t xml:space="preserve"> will maintain a</w:t>
      </w:r>
      <w:r w:rsidR="00432715" w:rsidRPr="00432715">
        <w:t>n</w:t>
      </w:r>
      <w:r w:rsidRPr="00432715">
        <w:t xml:space="preserve"> overview of all reports and F</w:t>
      </w:r>
      <w:r w:rsidR="00CB3363">
        <w:t>reedom of Information requests and</w:t>
      </w:r>
      <w:r w:rsidRPr="00432715">
        <w:t xml:space="preserve"> responses.  </w:t>
      </w:r>
    </w:p>
    <w:p w14:paraId="650555D4" w14:textId="77777777" w:rsidR="001D162F" w:rsidRPr="00F469DD" w:rsidRDefault="001D162F" w:rsidP="00331C04">
      <w:pPr>
        <w:pStyle w:val="ListParagraph"/>
        <w:jc w:val="both"/>
        <w:rPr>
          <w:b/>
          <w:u w:val="single"/>
        </w:rPr>
      </w:pPr>
    </w:p>
    <w:p w14:paraId="2B2106B6" w14:textId="2D0B45DE" w:rsidR="001D162F" w:rsidRPr="00F469DD" w:rsidRDefault="00313494" w:rsidP="00331C04">
      <w:pPr>
        <w:pStyle w:val="ListParagraph"/>
        <w:numPr>
          <w:ilvl w:val="0"/>
          <w:numId w:val="11"/>
        </w:numPr>
        <w:jc w:val="both"/>
        <w:rPr>
          <w:u w:val="single"/>
        </w:rPr>
      </w:pPr>
      <w:r w:rsidRPr="00F469DD">
        <w:rPr>
          <w:b/>
          <w:u w:val="single"/>
        </w:rPr>
        <w:t xml:space="preserve">Reviewing policies and procedures </w:t>
      </w:r>
    </w:p>
    <w:p w14:paraId="24840FA5" w14:textId="77777777" w:rsidR="001D162F" w:rsidRPr="001D162F" w:rsidRDefault="001D162F" w:rsidP="00331C04">
      <w:pPr>
        <w:pStyle w:val="ListParagraph"/>
        <w:ind w:left="360"/>
        <w:jc w:val="both"/>
      </w:pPr>
    </w:p>
    <w:p w14:paraId="521C5066" w14:textId="4A7CC3E8" w:rsidR="008D582D" w:rsidRDefault="00313494" w:rsidP="00331C04">
      <w:pPr>
        <w:pStyle w:val="ListParagraph"/>
        <w:numPr>
          <w:ilvl w:val="1"/>
          <w:numId w:val="10"/>
        </w:numPr>
        <w:ind w:hanging="820"/>
        <w:jc w:val="both"/>
      </w:pPr>
      <w:r>
        <w:t xml:space="preserve">The Local Authority will review the policy and procedures of EHE on a regular basis </w:t>
      </w:r>
      <w:r w:rsidR="001C4155" w:rsidRPr="00F66C5B">
        <w:t>(</w:t>
      </w:r>
      <w:r w:rsidRPr="00F66C5B">
        <w:t>at least every 3 years</w:t>
      </w:r>
      <w:r w:rsidR="001C4155" w:rsidRPr="00F66C5B">
        <w:t>)</w:t>
      </w:r>
      <w:r w:rsidRPr="00F66C5B">
        <w:t xml:space="preserve"> unless there are significant changes in legislation</w:t>
      </w:r>
      <w:r w:rsidR="001C4155" w:rsidRPr="00F66C5B">
        <w:t xml:space="preserve"> or Department for Education guidance</w:t>
      </w:r>
      <w:r w:rsidRPr="00F66C5B">
        <w:t xml:space="preserve"> relating to EHE or significant changes in RMBC organisation</w:t>
      </w:r>
      <w:r w:rsidR="00F66C5B" w:rsidRPr="00F66C5B">
        <w:t xml:space="preserve"> which impact on the current policy and practice and require a review to be completed</w:t>
      </w:r>
      <w:r w:rsidRPr="00F66C5B">
        <w:t xml:space="preserve">. </w:t>
      </w:r>
    </w:p>
    <w:p w14:paraId="5D1EA0D9" w14:textId="77777777" w:rsidR="00A601B7" w:rsidRPr="001E061E" w:rsidRDefault="00A601B7" w:rsidP="00331C04">
      <w:pPr>
        <w:jc w:val="both"/>
        <w:rPr>
          <w:b/>
          <w:bCs/>
          <w:color w:val="FF0000"/>
          <w:u w:val="single"/>
        </w:rPr>
      </w:pPr>
      <w:r>
        <w:t>20.</w:t>
      </w:r>
      <w:r w:rsidRPr="00A222F1">
        <w:tab/>
      </w:r>
      <w:r w:rsidRPr="00A222F1">
        <w:rPr>
          <w:b/>
          <w:bCs/>
          <w:u w:val="single"/>
        </w:rPr>
        <w:t>Complaints</w:t>
      </w:r>
    </w:p>
    <w:p w14:paraId="3D046C60" w14:textId="46D1DEAB" w:rsidR="001E061E" w:rsidRPr="00A222F1" w:rsidRDefault="001E061E" w:rsidP="00331C04">
      <w:pPr>
        <w:ind w:left="709" w:hanging="709"/>
        <w:jc w:val="both"/>
        <w:rPr>
          <w:bCs/>
        </w:rPr>
      </w:pPr>
      <w:r>
        <w:t>20.1</w:t>
      </w:r>
      <w:r>
        <w:tab/>
      </w:r>
      <w:r w:rsidRPr="00A222F1">
        <w:t>Should a parent have cause to complain about the service provided or the conduct of an Officer</w:t>
      </w:r>
      <w:r w:rsidRPr="00A222F1">
        <w:rPr>
          <w:bCs/>
        </w:rPr>
        <w:t>,</w:t>
      </w:r>
      <w:r w:rsidRPr="00A222F1">
        <w:rPr>
          <w:b/>
        </w:rPr>
        <w:t xml:space="preserve"> </w:t>
      </w:r>
      <w:r w:rsidRPr="00A222F1">
        <w:rPr>
          <w:bCs/>
        </w:rPr>
        <w:t>concerns should be outlined in an email to</w:t>
      </w:r>
      <w:r w:rsidR="00954CE6">
        <w:rPr>
          <w:bCs/>
        </w:rPr>
        <w:t>:</w:t>
      </w:r>
      <w:r w:rsidRPr="00A222F1">
        <w:rPr>
          <w:bCs/>
        </w:rPr>
        <w:t xml:space="preserve"> </w:t>
      </w:r>
      <w:hyperlink r:id="rId18" w:history="1">
        <w:r w:rsidRPr="001E061E">
          <w:rPr>
            <w:rStyle w:val="Hyperlink"/>
            <w:bCs/>
          </w:rPr>
          <w:t>Education@rotherham.gov.uk</w:t>
        </w:r>
      </w:hyperlink>
      <w:r>
        <w:rPr>
          <w:b/>
        </w:rPr>
        <w:t xml:space="preserve"> </w:t>
      </w:r>
      <w:r w:rsidRPr="00A222F1">
        <w:rPr>
          <w:bCs/>
        </w:rPr>
        <w:t xml:space="preserve">in the first instance, where Senior Officers will then investigate the concerns and respond in writing. </w:t>
      </w:r>
    </w:p>
    <w:p w14:paraId="1AA4F022" w14:textId="7C582487" w:rsidR="008D582D" w:rsidRPr="001E061E" w:rsidRDefault="001E061E" w:rsidP="00331C04">
      <w:pPr>
        <w:ind w:left="709" w:hanging="709"/>
        <w:jc w:val="both"/>
        <w:rPr>
          <w:b/>
        </w:rPr>
      </w:pPr>
      <w:r>
        <w:t>20.2</w:t>
      </w:r>
      <w:r>
        <w:tab/>
      </w:r>
      <w:r w:rsidRPr="00A222F1">
        <w:t>Should this course of action</w:t>
      </w:r>
      <w:r w:rsidRPr="00A222F1">
        <w:rPr>
          <w:b/>
        </w:rPr>
        <w:t xml:space="preserve"> </w:t>
      </w:r>
      <w:r w:rsidRPr="00A222F1">
        <w:rPr>
          <w:bCs/>
        </w:rPr>
        <w:t>not satisfactorily</w:t>
      </w:r>
      <w:r w:rsidRPr="00A222F1">
        <w:rPr>
          <w:b/>
        </w:rPr>
        <w:t xml:space="preserve"> </w:t>
      </w:r>
      <w:r w:rsidRPr="00A222F1">
        <w:rPr>
          <w:bCs/>
        </w:rPr>
        <w:t>resolve the issues, then a formal complaint can be submitted to the RMBC Complaints Department at</w:t>
      </w:r>
      <w:r w:rsidR="00954CE6">
        <w:rPr>
          <w:bCs/>
        </w:rPr>
        <w:t>:</w:t>
      </w:r>
      <w:r w:rsidRPr="00A222F1">
        <w:rPr>
          <w:bCs/>
        </w:rPr>
        <w:t xml:space="preserve"> </w:t>
      </w:r>
      <w:hyperlink r:id="rId19" w:history="1">
        <w:r w:rsidRPr="00316903">
          <w:rPr>
            <w:rStyle w:val="Hyperlink"/>
            <w:bCs/>
          </w:rPr>
          <w:t>Complaints@rotherham.gov.uk</w:t>
        </w:r>
      </w:hyperlink>
      <w:r>
        <w:rPr>
          <w:bCs/>
          <w:color w:val="FF0000"/>
        </w:rPr>
        <w:t xml:space="preserve"> </w:t>
      </w:r>
      <w:r w:rsidRPr="001E061E">
        <w:rPr>
          <w:b/>
        </w:rPr>
        <w:t xml:space="preserve"> </w:t>
      </w:r>
      <w:r w:rsidR="008D582D" w:rsidRPr="001E061E">
        <w:rPr>
          <w:b/>
        </w:rPr>
        <w:br w:type="page"/>
      </w:r>
    </w:p>
    <w:p w14:paraId="7FAC0379" w14:textId="16B2AE46" w:rsidR="00FB5955" w:rsidRDefault="00FB5955" w:rsidP="00331C04">
      <w:pPr>
        <w:jc w:val="both"/>
      </w:pPr>
    </w:p>
    <w:p w14:paraId="287B6A18" w14:textId="76DAECDD" w:rsidR="003A4BE5" w:rsidRPr="003A4BE5" w:rsidRDefault="003A4BE5" w:rsidP="00331C04">
      <w:pPr>
        <w:jc w:val="both"/>
      </w:pPr>
      <w:r w:rsidRPr="00FB5955">
        <w:rPr>
          <w:b/>
        </w:rPr>
        <w:t>ELECTIVE HOME EDUCATION FLOW CHARTS</w:t>
      </w:r>
      <w:r>
        <w:rPr>
          <w:b/>
        </w:rPr>
        <w:tab/>
      </w:r>
      <w:r>
        <w:rPr>
          <w:b/>
        </w:rPr>
        <w:tab/>
      </w:r>
      <w:r>
        <w:rPr>
          <w:b/>
        </w:rPr>
        <w:tab/>
      </w:r>
      <w:r w:rsidRPr="00FB5955">
        <w:rPr>
          <w:b/>
        </w:rPr>
        <w:t xml:space="preserve"> Appendix </w:t>
      </w:r>
      <w:r w:rsidR="001E061E">
        <w:rPr>
          <w:b/>
        </w:rPr>
        <w:t>A</w:t>
      </w:r>
    </w:p>
    <w:p w14:paraId="65A15D81" w14:textId="47BDC62F" w:rsidR="0075422F" w:rsidRDefault="0075422F" w:rsidP="00331C04">
      <w:pPr>
        <w:jc w:val="both"/>
      </w:pPr>
      <w:r>
        <w:t>Fl</w:t>
      </w:r>
      <w:r w:rsidR="00AE3141">
        <w:t xml:space="preserve">ow chart </w:t>
      </w:r>
      <w:r w:rsidR="00C13549">
        <w:t>1 below</w:t>
      </w:r>
      <w:r w:rsidR="000D50E3">
        <w:t xml:space="preserve"> is</w:t>
      </w:r>
      <w:r w:rsidR="00C13549">
        <w:t xml:space="preserve"> </w:t>
      </w:r>
      <w:r w:rsidR="000D50E3">
        <w:t>copied</w:t>
      </w:r>
      <w:r w:rsidR="00AE3141">
        <w:t xml:space="preserve"> </w:t>
      </w:r>
      <w:r w:rsidR="00C13549">
        <w:t xml:space="preserve">directly </w:t>
      </w:r>
      <w:r w:rsidR="00AE3141">
        <w:t xml:space="preserve">from </w:t>
      </w:r>
      <w:r w:rsidR="00C13549">
        <w:t>t</w:t>
      </w:r>
      <w:r w:rsidR="00AE3141">
        <w:t xml:space="preserve">he </w:t>
      </w:r>
      <w:r w:rsidR="000D50E3">
        <w:t xml:space="preserve">DfE </w:t>
      </w:r>
      <w:r w:rsidR="00AE3141">
        <w:t>2019 Guidance</w:t>
      </w:r>
      <w:r w:rsidR="000D50E3">
        <w:t xml:space="preserve">. Although this is the DfE diagram, it </w:t>
      </w:r>
      <w:r>
        <w:t>depicts th</w:t>
      </w:r>
      <w:r w:rsidR="00C13549">
        <w:t>e</w:t>
      </w:r>
      <w:r>
        <w:t xml:space="preserve"> separation of roles and dovetailing of processes</w:t>
      </w:r>
      <w:r w:rsidR="00C13549">
        <w:t xml:space="preserve"> </w:t>
      </w:r>
      <w:r>
        <w:t xml:space="preserve">in </w:t>
      </w:r>
      <w:r w:rsidR="000D50E3" w:rsidRPr="007E6CA2">
        <w:t>Rotherham.</w:t>
      </w:r>
      <w:r w:rsidR="001E061E">
        <w:t xml:space="preserve"> </w:t>
      </w:r>
      <w:r w:rsidR="000D50E3" w:rsidRPr="007E6CA2">
        <w:t>(The referral to page 2 is a reference to the DfE document</w:t>
      </w:r>
      <w:r w:rsidR="004C350E" w:rsidRPr="007E6CA2">
        <w:t xml:space="preserve"> (2019 Guidance)</w:t>
      </w:r>
      <w:r w:rsidR="000D50E3" w:rsidRPr="007E6CA2">
        <w:t xml:space="preserve">, not </w:t>
      </w:r>
      <w:r w:rsidR="000D50E3">
        <w:t>this RMBC document)</w:t>
      </w:r>
    </w:p>
    <w:p w14:paraId="2C9C2F21" w14:textId="7EC8C5A6" w:rsidR="00432715" w:rsidRDefault="00432715" w:rsidP="00331C04">
      <w:pPr>
        <w:jc w:val="both"/>
      </w:pPr>
    </w:p>
    <w:p w14:paraId="77536823" w14:textId="41EC517A" w:rsidR="00432715" w:rsidRDefault="00432715" w:rsidP="00331C04">
      <w:pPr>
        <w:jc w:val="both"/>
      </w:pPr>
      <w:r>
        <w:t>Flow chart 1, taken directly from the 2019 Guidance:</w:t>
      </w:r>
    </w:p>
    <w:p w14:paraId="21FE9827" w14:textId="3F1FDA0C" w:rsidR="004F5BCD" w:rsidRDefault="004F5BCD" w:rsidP="00331C04">
      <w:pPr>
        <w:jc w:val="both"/>
      </w:pPr>
    </w:p>
    <w:p w14:paraId="43FCDBF2" w14:textId="77777777" w:rsidR="004F5BCD" w:rsidRPr="00C13549" w:rsidRDefault="004F5BCD" w:rsidP="00331C04">
      <w:pPr>
        <w:jc w:val="both"/>
      </w:pPr>
    </w:p>
    <w:p w14:paraId="59158B9A" w14:textId="77777777" w:rsidR="00FB5955" w:rsidRDefault="00AE3141" w:rsidP="00331C04">
      <w:pPr>
        <w:jc w:val="both"/>
      </w:pPr>
      <w:r>
        <w:rPr>
          <w:noProof/>
          <w:lang w:eastAsia="en-GB"/>
        </w:rPr>
        <w:drawing>
          <wp:inline distT="0" distB="0" distL="0" distR="0" wp14:anchorId="6CB6B67F" wp14:editId="38840C44">
            <wp:extent cx="6288259" cy="3706837"/>
            <wp:effectExtent l="0" t="0" r="0" b="8255"/>
            <wp:docPr id="34" name="Picture 3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6296565" cy="3711733"/>
                    </a:xfrm>
                    <a:prstGeom prst="rect">
                      <a:avLst/>
                    </a:prstGeom>
                  </pic:spPr>
                </pic:pic>
              </a:graphicData>
            </a:graphic>
          </wp:inline>
        </w:drawing>
      </w:r>
    </w:p>
    <w:p w14:paraId="3092B9E0" w14:textId="2A276FF8" w:rsidR="0060743E" w:rsidRDefault="0060743E" w:rsidP="00331C04">
      <w:pPr>
        <w:pStyle w:val="ListParagraph"/>
        <w:ind w:left="0"/>
        <w:jc w:val="both"/>
        <w:rPr>
          <w:b/>
          <w:bCs/>
        </w:rPr>
      </w:pPr>
    </w:p>
    <w:p w14:paraId="0619D28A" w14:textId="77777777" w:rsidR="00C52E8F" w:rsidRDefault="00F035E7" w:rsidP="00331C04">
      <w:pPr>
        <w:jc w:val="both"/>
      </w:pPr>
      <w:r w:rsidRPr="00432715">
        <w:t xml:space="preserve">Ultimately the decision about whether a suitable education is being provided or not will be made by a court of Law. If court accepts a parental explanation and </w:t>
      </w:r>
      <w:r>
        <w:t>information</w:t>
      </w:r>
      <w:r w:rsidRPr="00432715">
        <w:t xml:space="preserve">, cases can be, and are, discharged with no further action. </w:t>
      </w:r>
    </w:p>
    <w:p w14:paraId="75DA303C" w14:textId="77777777" w:rsidR="00C52E8F" w:rsidRDefault="00F035E7" w:rsidP="00331C04">
      <w:pPr>
        <w:jc w:val="both"/>
      </w:pPr>
      <w:r w:rsidRPr="00432715">
        <w:t xml:space="preserve">RMBC endeavours to avoid the need to pursue </w:t>
      </w:r>
      <w:r>
        <w:t>any enforcement by working in partnership with the child’s best interests at heart.</w:t>
      </w:r>
      <w:r w:rsidR="004C350E">
        <w:t xml:space="preserve"> </w:t>
      </w:r>
    </w:p>
    <w:p w14:paraId="7D616069" w14:textId="27AEBECB" w:rsidR="00F035E7" w:rsidRPr="004C350E" w:rsidRDefault="004C350E" w:rsidP="00331C04">
      <w:pPr>
        <w:jc w:val="both"/>
        <w:rPr>
          <w:color w:val="FF0000"/>
        </w:rPr>
      </w:pPr>
      <w:r w:rsidRPr="00A2266E">
        <w:t xml:space="preserve">Enforcement would be used as a last resort when other endeavours have been exhausted and the LA cannot assure itself that education is suitable. </w:t>
      </w:r>
    </w:p>
    <w:p w14:paraId="137A2806" w14:textId="78F5AE67" w:rsidR="000D50E3" w:rsidRDefault="00F035E7" w:rsidP="00331C04">
      <w:pPr>
        <w:pStyle w:val="ListParagraph"/>
        <w:ind w:left="0"/>
        <w:jc w:val="both"/>
        <w:rPr>
          <w:b/>
          <w:bCs/>
        </w:rPr>
      </w:pPr>
      <w:r>
        <w:t>A more detailed working flow chart of local process is given below:</w:t>
      </w:r>
    </w:p>
    <w:p w14:paraId="73EF7E6D" w14:textId="4EE63914" w:rsidR="00954CE6" w:rsidRPr="00954CE6" w:rsidRDefault="00954CE6" w:rsidP="00331C04">
      <w:pPr>
        <w:jc w:val="both"/>
        <w:rPr>
          <w:b/>
        </w:rPr>
      </w:pPr>
      <w:r>
        <w:rPr>
          <w:b/>
        </w:rPr>
        <w:tab/>
      </w:r>
      <w:r>
        <w:rPr>
          <w:b/>
        </w:rPr>
        <w:tab/>
      </w:r>
      <w:r>
        <w:rPr>
          <w:b/>
        </w:rPr>
        <w:tab/>
      </w:r>
      <w:r>
        <w:rPr>
          <w:b/>
        </w:rPr>
        <w:tab/>
      </w:r>
      <w:r>
        <w:rPr>
          <w:b/>
        </w:rPr>
        <w:tab/>
      </w:r>
      <w:r>
        <w:rPr>
          <w:b/>
        </w:rPr>
        <w:tab/>
      </w:r>
      <w:r>
        <w:rPr>
          <w:b/>
        </w:rPr>
        <w:tab/>
      </w:r>
      <w:r>
        <w:rPr>
          <w:b/>
        </w:rPr>
        <w:tab/>
      </w:r>
      <w:r>
        <w:rPr>
          <w:b/>
        </w:rPr>
        <w:tab/>
      </w:r>
      <w:r>
        <w:rPr>
          <w:b/>
        </w:rPr>
        <w:tab/>
        <w:t>Appendix B</w:t>
      </w:r>
    </w:p>
    <w:p w14:paraId="257C1C16" w14:textId="77777777" w:rsidR="00954CE6" w:rsidRDefault="00954CE6" w:rsidP="00331C04">
      <w:pPr>
        <w:jc w:val="both"/>
        <w:rPr>
          <w:b/>
          <w:u w:val="single"/>
        </w:rPr>
      </w:pPr>
    </w:p>
    <w:p w14:paraId="46B36675" w14:textId="45D207A5" w:rsidR="000D50E3" w:rsidRDefault="000D50E3" w:rsidP="00331C04">
      <w:pPr>
        <w:jc w:val="both"/>
        <w:rPr>
          <w:bCs/>
        </w:rPr>
      </w:pPr>
      <w:r>
        <w:rPr>
          <w:b/>
          <w:u w:val="single"/>
        </w:rPr>
        <w:t>Rotherham, Initial c</w:t>
      </w:r>
      <w:r w:rsidRPr="00AE3141">
        <w:rPr>
          <w:b/>
          <w:u w:val="single"/>
        </w:rPr>
        <w:t>ontact</w:t>
      </w:r>
      <w:r>
        <w:rPr>
          <w:b/>
          <w:u w:val="single"/>
        </w:rPr>
        <w:t xml:space="preserve"> Flow Chart: </w:t>
      </w:r>
      <w:r w:rsidRPr="00AE3141">
        <w:rPr>
          <w:b/>
          <w:u w:val="single"/>
        </w:rPr>
        <w:t>LA EHE team makes informal enquiries</w:t>
      </w:r>
      <w:r>
        <w:rPr>
          <w:b/>
          <w:u w:val="single"/>
        </w:rPr>
        <w:t>:</w:t>
      </w:r>
    </w:p>
    <w:p w14:paraId="6A89086A" w14:textId="010D78D3" w:rsidR="000D50E3" w:rsidRDefault="000D50E3" w:rsidP="00331C04">
      <w:pPr>
        <w:pStyle w:val="ListParagraph"/>
        <w:ind w:left="0"/>
        <w:jc w:val="both"/>
        <w:rPr>
          <w:b/>
          <w:bCs/>
        </w:rPr>
      </w:pPr>
    </w:p>
    <w:p w14:paraId="047293A8" w14:textId="7CE0DAEA" w:rsidR="000D50E3" w:rsidRDefault="008B5270" w:rsidP="00331C04">
      <w:pPr>
        <w:pStyle w:val="ListParagraph"/>
        <w:ind w:left="0"/>
        <w:jc w:val="both"/>
        <w:rPr>
          <w:b/>
          <w:bCs/>
        </w:rPr>
      </w:pPr>
      <w:r>
        <w:rPr>
          <w:noProof/>
          <w:lang w:eastAsia="en-GB"/>
        </w:rPr>
        <mc:AlternateContent>
          <mc:Choice Requires="wpg">
            <w:drawing>
              <wp:anchor distT="0" distB="0" distL="114300" distR="114300" simplePos="0" relativeHeight="251667968" behindDoc="0" locked="0" layoutInCell="1" allowOverlap="1" wp14:anchorId="2E5FC968" wp14:editId="0123DA8C">
                <wp:simplePos x="0" y="0"/>
                <wp:positionH relativeFrom="margin">
                  <wp:posOffset>-53340</wp:posOffset>
                </wp:positionH>
                <wp:positionV relativeFrom="paragraph">
                  <wp:posOffset>175895</wp:posOffset>
                </wp:positionV>
                <wp:extent cx="6561050" cy="7556479"/>
                <wp:effectExtent l="0" t="0" r="11430" b="260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050" cy="7556479"/>
                          <a:chOff x="1264" y="2337"/>
                          <a:chExt cx="9907" cy="11012"/>
                        </a:xfrm>
                      </wpg:grpSpPr>
                      <wps:wsp>
                        <wps:cNvPr id="36" name="Text Box 36"/>
                        <wps:cNvSpPr txBox="1">
                          <a:spLocks noChangeArrowheads="1"/>
                        </wps:cNvSpPr>
                        <wps:spPr bwMode="auto">
                          <a:xfrm>
                            <a:off x="1319" y="2337"/>
                            <a:ext cx="7596" cy="944"/>
                          </a:xfrm>
                          <a:prstGeom prst="rect">
                            <a:avLst/>
                          </a:prstGeom>
                          <a:solidFill>
                            <a:srgbClr val="FFFFFF"/>
                          </a:solidFill>
                          <a:ln w="12700">
                            <a:solidFill>
                              <a:srgbClr val="000000"/>
                            </a:solidFill>
                            <a:miter lim="800000"/>
                            <a:headEnd/>
                            <a:tailEnd/>
                          </a:ln>
                        </wps:spPr>
                        <wps:txbx>
                          <w:txbxContent>
                            <w:p w14:paraId="28F4C57D" w14:textId="0C6AA1B2" w:rsidR="000D50E3" w:rsidRPr="007E6CA2" w:rsidRDefault="000D50E3" w:rsidP="000D50E3">
                              <w:pPr>
                                <w:pStyle w:val="BodyText"/>
                                <w:jc w:val="center"/>
                              </w:pPr>
                              <w:r w:rsidRPr="007E6CA2">
                                <w:t xml:space="preserve">Notification from school or parent </w:t>
                              </w:r>
                              <w:r w:rsidR="004C350E" w:rsidRPr="007E6CA2">
                                <w:t xml:space="preserve">of parental consideration </w:t>
                              </w:r>
                              <w:r w:rsidRPr="007E6CA2">
                                <w:t xml:space="preserve">to Elective Home Education (EHE) </w:t>
                              </w:r>
                              <w:r w:rsidR="0084475E" w:rsidRPr="007E6CA2">
                                <w:t xml:space="preserve">requiring </w:t>
                              </w:r>
                              <w:r w:rsidR="00C620C0">
                                <w:t>s</w:t>
                              </w:r>
                              <w:r w:rsidRPr="007E6CA2">
                                <w:t>ervice</w:t>
                              </w:r>
                              <w:r w:rsidR="0084475E" w:rsidRPr="007E6CA2">
                                <w:t xml:space="preserve"> advice</w:t>
                              </w:r>
                              <w:r w:rsidR="00C620C0">
                                <w:t>.</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1435" y="11391"/>
                            <a:ext cx="2089" cy="1958"/>
                          </a:xfrm>
                          <a:prstGeom prst="rect">
                            <a:avLst/>
                          </a:prstGeom>
                          <a:solidFill>
                            <a:srgbClr val="FFFFFF"/>
                          </a:solidFill>
                          <a:ln w="12700">
                            <a:solidFill>
                              <a:srgbClr val="000000"/>
                            </a:solidFill>
                            <a:miter lim="800000"/>
                            <a:headEnd/>
                            <a:tailEnd/>
                          </a:ln>
                        </wps:spPr>
                        <wps:txbx>
                          <w:txbxContent>
                            <w:p w14:paraId="16A64132" w14:textId="7231DAF6" w:rsidR="008557D7" w:rsidRPr="0042674E" w:rsidRDefault="008557D7" w:rsidP="008557D7">
                              <w:pPr>
                                <w:pStyle w:val="CommentText"/>
                              </w:pPr>
                              <w:r w:rsidRPr="0042674E">
                                <w:t>Discussion with family around child returning to full time education and support offered by EHE officer to family to undertake this process</w:t>
                              </w:r>
                            </w:p>
                            <w:p w14:paraId="40F3DFB7" w14:textId="77777777" w:rsidR="000D50E3" w:rsidRDefault="000D50E3" w:rsidP="000D50E3">
                              <w:pPr>
                                <w:pStyle w:val="BodyText"/>
                                <w:jc w:val="center"/>
                                <w:rPr>
                                  <w:b w:val="0"/>
                                  <w:bCs w:val="0"/>
                                </w:rPr>
                              </w:pP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8471" y="10453"/>
                            <a:ext cx="2656" cy="1098"/>
                          </a:xfrm>
                          <a:prstGeom prst="rect">
                            <a:avLst/>
                          </a:prstGeom>
                          <a:solidFill>
                            <a:srgbClr val="FFFFFF"/>
                          </a:solidFill>
                          <a:ln w="12700">
                            <a:solidFill>
                              <a:srgbClr val="000000"/>
                            </a:solidFill>
                            <a:miter lim="800000"/>
                            <a:headEnd/>
                            <a:tailEnd/>
                          </a:ln>
                        </wps:spPr>
                        <wps:txbx>
                          <w:txbxContent>
                            <w:p w14:paraId="5F3BA076" w14:textId="40449FFB" w:rsidR="000D50E3" w:rsidRPr="0042674E" w:rsidRDefault="00C52E8F" w:rsidP="000D50E3">
                              <w:pPr>
                                <w:pStyle w:val="BodyText"/>
                                <w:jc w:val="center"/>
                              </w:pPr>
                              <w:r w:rsidRPr="0042674E">
                                <w:rPr>
                                  <w:b w:val="0"/>
                                  <w:bCs w:val="0"/>
                                  <w:sz w:val="22"/>
                                  <w:szCs w:val="22"/>
                                </w:rPr>
                                <w:t xml:space="preserve">Appears suitable education is being provided for age, </w:t>
                              </w:r>
                              <w:r w:rsidR="008B5270" w:rsidRPr="0042674E">
                                <w:rPr>
                                  <w:b w:val="0"/>
                                  <w:bCs w:val="0"/>
                                  <w:sz w:val="22"/>
                                  <w:szCs w:val="22"/>
                                </w:rPr>
                                <w:t>ability,</w:t>
                              </w:r>
                              <w:r w:rsidRPr="0042674E">
                                <w:rPr>
                                  <w:b w:val="0"/>
                                  <w:bCs w:val="0"/>
                                  <w:sz w:val="22"/>
                                  <w:szCs w:val="22"/>
                                </w:rPr>
                                <w:t xml:space="preserve"> and aptitude</w:t>
                              </w:r>
                              <w:r w:rsidRPr="0042674E">
                                <w:t xml:space="preserve"> </w:t>
                              </w:r>
                              <w:r w:rsidRPr="0042674E">
                                <w:rPr>
                                  <w:b w:val="0"/>
                                  <w:bCs w:val="0"/>
                                  <w:sz w:val="22"/>
                                  <w:szCs w:val="22"/>
                                </w:rPr>
                                <w:t>of the child</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349" y="9571"/>
                            <a:ext cx="3599" cy="1125"/>
                          </a:xfrm>
                          <a:prstGeom prst="rect">
                            <a:avLst/>
                          </a:prstGeom>
                          <a:solidFill>
                            <a:srgbClr val="FFFFFF"/>
                          </a:solidFill>
                          <a:ln w="12700">
                            <a:solidFill>
                              <a:srgbClr val="000000"/>
                            </a:solidFill>
                            <a:miter lim="800000"/>
                            <a:headEnd/>
                            <a:tailEnd/>
                          </a:ln>
                        </wps:spPr>
                        <wps:txbx>
                          <w:txbxContent>
                            <w:p w14:paraId="284EBA34" w14:textId="77777777" w:rsidR="000D50E3" w:rsidRPr="00361CE6" w:rsidRDefault="000D50E3" w:rsidP="000D50E3">
                              <w:pPr>
                                <w:pStyle w:val="BodyText"/>
                                <w:rPr>
                                  <w:b w:val="0"/>
                                  <w:bCs w:val="0"/>
                                  <w:sz w:val="22"/>
                                  <w:szCs w:val="22"/>
                                </w:rPr>
                              </w:pPr>
                              <w:r w:rsidRPr="00361CE6">
                                <w:rPr>
                                  <w:b w:val="0"/>
                                  <w:bCs w:val="0"/>
                                  <w:sz w:val="22"/>
                                  <w:szCs w:val="22"/>
                                </w:rPr>
                                <w:t>LA</w:t>
                              </w:r>
                              <w:r>
                                <w:rPr>
                                  <w:b w:val="0"/>
                                  <w:bCs w:val="0"/>
                                  <w:sz w:val="22"/>
                                  <w:szCs w:val="22"/>
                                </w:rPr>
                                <w:t xml:space="preserve"> Governance Group</w:t>
                              </w:r>
                              <w:r w:rsidRPr="00361CE6">
                                <w:rPr>
                                  <w:b w:val="0"/>
                                  <w:bCs w:val="0"/>
                                  <w:sz w:val="22"/>
                                  <w:szCs w:val="22"/>
                                </w:rPr>
                                <w:t xml:space="preserve"> not satisfied that a home-educated child is receiving a suitable, full-time education</w:t>
                              </w:r>
                              <w:r>
                                <w:rPr>
                                  <w:b w:val="0"/>
                                  <w:bCs w:val="0"/>
                                  <w:sz w:val="22"/>
                                  <w:szCs w:val="22"/>
                                </w:rPr>
                                <w:t>.</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319" y="8450"/>
                            <a:ext cx="9690" cy="474"/>
                          </a:xfrm>
                          <a:prstGeom prst="rect">
                            <a:avLst/>
                          </a:prstGeom>
                          <a:solidFill>
                            <a:srgbClr val="FFFFFF"/>
                          </a:solidFill>
                          <a:ln w="12700">
                            <a:solidFill>
                              <a:srgbClr val="000000"/>
                            </a:solidFill>
                            <a:miter lim="800000"/>
                            <a:headEnd/>
                            <a:tailEnd/>
                          </a:ln>
                        </wps:spPr>
                        <wps:txbx>
                          <w:txbxContent>
                            <w:p w14:paraId="0B060DEC" w14:textId="2FA99FE4" w:rsidR="000D50E3" w:rsidRPr="00361CE6" w:rsidRDefault="000D50E3" w:rsidP="000D50E3">
                              <w:pPr>
                                <w:pStyle w:val="BodyText"/>
                                <w:jc w:val="center"/>
                                <w:rPr>
                                  <w:b w:val="0"/>
                                  <w:bCs w:val="0"/>
                                  <w:sz w:val="22"/>
                                  <w:szCs w:val="22"/>
                                </w:rPr>
                              </w:pPr>
                              <w:r w:rsidRPr="00361CE6">
                                <w:rPr>
                                  <w:b w:val="0"/>
                                  <w:bCs w:val="0"/>
                                  <w:sz w:val="22"/>
                                  <w:szCs w:val="22"/>
                                </w:rPr>
                                <w:t>Offer further visits</w:t>
                              </w:r>
                              <w:r>
                                <w:rPr>
                                  <w:b w:val="0"/>
                                  <w:bCs w:val="0"/>
                                  <w:sz w:val="22"/>
                                  <w:szCs w:val="22"/>
                                </w:rPr>
                                <w:t xml:space="preserve"> and contacts</w:t>
                              </w:r>
                              <w:r w:rsidRPr="00361CE6">
                                <w:rPr>
                                  <w:b w:val="0"/>
                                  <w:bCs w:val="0"/>
                                  <w:sz w:val="22"/>
                                  <w:szCs w:val="22"/>
                                </w:rPr>
                                <w:t xml:space="preserve"> to </w:t>
                              </w:r>
                              <w:r w:rsidR="00C52E8F" w:rsidRPr="0042674E">
                                <w:rPr>
                                  <w:b w:val="0"/>
                                  <w:bCs w:val="0"/>
                                  <w:sz w:val="22"/>
                                  <w:szCs w:val="22"/>
                                </w:rPr>
                                <w:t>discuss the education being provided</w:t>
                              </w:r>
                              <w:r w:rsidRPr="0042674E">
                                <w:rPr>
                                  <w:b w:val="0"/>
                                  <w:bCs w:val="0"/>
                                  <w:sz w:val="22"/>
                                  <w:szCs w:val="22"/>
                                </w:rPr>
                                <w:t>.</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1319" y="7155"/>
                            <a:ext cx="5580" cy="900"/>
                          </a:xfrm>
                          <a:prstGeom prst="rect">
                            <a:avLst/>
                          </a:prstGeom>
                          <a:solidFill>
                            <a:srgbClr val="FFFFFF"/>
                          </a:solidFill>
                          <a:ln w="12700">
                            <a:solidFill>
                              <a:srgbClr val="000000"/>
                            </a:solidFill>
                            <a:miter lim="800000"/>
                            <a:headEnd/>
                            <a:tailEnd/>
                          </a:ln>
                        </wps:spPr>
                        <wps:txbx>
                          <w:txbxContent>
                            <w:p w14:paraId="717E3EDF" w14:textId="0DFAB29E" w:rsidR="000D50E3" w:rsidRPr="00361CE6" w:rsidRDefault="000D50E3" w:rsidP="000D50E3">
                              <w:pPr>
                                <w:pStyle w:val="BodyText"/>
                                <w:jc w:val="center"/>
                                <w:rPr>
                                  <w:b w:val="0"/>
                                  <w:bCs w:val="0"/>
                                  <w:sz w:val="22"/>
                                  <w:szCs w:val="22"/>
                                </w:rPr>
                              </w:pPr>
                              <w:r w:rsidRPr="00361CE6">
                                <w:rPr>
                                  <w:b w:val="0"/>
                                  <w:bCs w:val="0"/>
                                  <w:sz w:val="22"/>
                                  <w:szCs w:val="22"/>
                                </w:rPr>
                                <w:t>If parent sends letter to school, school attendance systems updated</w:t>
                              </w:r>
                              <w:r>
                                <w:rPr>
                                  <w:b w:val="0"/>
                                  <w:bCs w:val="0"/>
                                  <w:sz w:val="22"/>
                                  <w:szCs w:val="22"/>
                                </w:rPr>
                                <w:t xml:space="preserve"> </w:t>
                              </w:r>
                              <w:r w:rsidRPr="00D7593B">
                                <w:rPr>
                                  <w:b w:val="0"/>
                                  <w:bCs w:val="0"/>
                                  <w:sz w:val="22"/>
                                  <w:szCs w:val="22"/>
                                </w:rPr>
                                <w:t xml:space="preserve">(child removed from </w:t>
                              </w:r>
                              <w:r w:rsidR="00D7593B" w:rsidRPr="00D7593B">
                                <w:rPr>
                                  <w:b w:val="0"/>
                                  <w:bCs w:val="0"/>
                                  <w:sz w:val="22"/>
                                  <w:szCs w:val="22"/>
                                </w:rPr>
                                <w:t>school admissions register</w:t>
                              </w:r>
                              <w:r>
                                <w:rPr>
                                  <w:b w:val="0"/>
                                  <w:bCs w:val="0"/>
                                  <w:sz w:val="22"/>
                                  <w:szCs w:val="22"/>
                                </w:rPr>
                                <w:t>)</w:t>
                              </w:r>
                              <w:r w:rsidRPr="00361CE6">
                                <w:rPr>
                                  <w:b w:val="0"/>
                                  <w:bCs w:val="0"/>
                                  <w:sz w:val="22"/>
                                  <w:szCs w:val="22"/>
                                </w:rPr>
                                <w:t xml:space="preserve"> and child added to LA EHE list</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7439" y="6780"/>
                            <a:ext cx="3549" cy="1275"/>
                          </a:xfrm>
                          <a:prstGeom prst="rect">
                            <a:avLst/>
                          </a:prstGeom>
                          <a:solidFill>
                            <a:srgbClr val="FFFFFF"/>
                          </a:solidFill>
                          <a:ln w="12700">
                            <a:solidFill>
                              <a:srgbClr val="000000"/>
                            </a:solidFill>
                            <a:miter lim="800000"/>
                            <a:headEnd/>
                            <a:tailEnd/>
                          </a:ln>
                        </wps:spPr>
                        <wps:txbx>
                          <w:txbxContent>
                            <w:p w14:paraId="6EDB891F" w14:textId="77777777" w:rsidR="000D50E3" w:rsidRPr="00361CE6" w:rsidRDefault="000D50E3" w:rsidP="000D50E3">
                              <w:pPr>
                                <w:pStyle w:val="BodyText"/>
                                <w:jc w:val="center"/>
                                <w:rPr>
                                  <w:b w:val="0"/>
                                  <w:bCs w:val="0"/>
                                  <w:sz w:val="22"/>
                                  <w:szCs w:val="22"/>
                                </w:rPr>
                              </w:pPr>
                              <w:r w:rsidRPr="00361CE6">
                                <w:rPr>
                                  <w:b w:val="0"/>
                                  <w:bCs w:val="0"/>
                                  <w:sz w:val="22"/>
                                  <w:szCs w:val="22"/>
                                </w:rPr>
                                <w:t>Capita ONE updated to ensure information regarding educational status available to other services.</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7601" y="3825"/>
                            <a:ext cx="3408" cy="767"/>
                          </a:xfrm>
                          <a:prstGeom prst="rect">
                            <a:avLst/>
                          </a:prstGeom>
                          <a:solidFill>
                            <a:srgbClr val="FFFFFF"/>
                          </a:solidFill>
                          <a:ln w="12700">
                            <a:solidFill>
                              <a:srgbClr val="000000"/>
                            </a:solidFill>
                            <a:miter lim="800000"/>
                            <a:headEnd/>
                            <a:tailEnd/>
                          </a:ln>
                        </wps:spPr>
                        <wps:txbx>
                          <w:txbxContent>
                            <w:p w14:paraId="6224E499" w14:textId="77777777" w:rsidR="000D50E3" w:rsidRPr="00361CE6" w:rsidRDefault="000D50E3" w:rsidP="000D50E3">
                              <w:pPr>
                                <w:pStyle w:val="BodyText"/>
                                <w:jc w:val="center"/>
                                <w:rPr>
                                  <w:b w:val="0"/>
                                  <w:bCs w:val="0"/>
                                  <w:sz w:val="22"/>
                                  <w:szCs w:val="22"/>
                                </w:rPr>
                              </w:pPr>
                              <w:r w:rsidRPr="00361CE6">
                                <w:rPr>
                                  <w:b w:val="0"/>
                                  <w:bCs w:val="0"/>
                                  <w:sz w:val="22"/>
                                  <w:szCs w:val="22"/>
                                </w:rPr>
                                <w:t>Child has EHCP: EHE Officer to liaise with SEN Service</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1264" y="3709"/>
                            <a:ext cx="5616" cy="946"/>
                          </a:xfrm>
                          <a:prstGeom prst="rect">
                            <a:avLst/>
                          </a:prstGeom>
                          <a:solidFill>
                            <a:srgbClr val="FFFFFF"/>
                          </a:solidFill>
                          <a:ln w="12700">
                            <a:solidFill>
                              <a:srgbClr val="000000"/>
                            </a:solidFill>
                            <a:miter lim="800000"/>
                            <a:headEnd/>
                            <a:tailEnd/>
                          </a:ln>
                        </wps:spPr>
                        <wps:txbx>
                          <w:txbxContent>
                            <w:p w14:paraId="2F4A4063" w14:textId="72499499" w:rsidR="000D50E3" w:rsidRPr="0084475E" w:rsidRDefault="000D50E3" w:rsidP="000D50E3">
                              <w:pPr>
                                <w:pStyle w:val="BodyText"/>
                                <w:jc w:val="center"/>
                                <w:rPr>
                                  <w:b w:val="0"/>
                                  <w:bCs w:val="0"/>
                                  <w:color w:val="FF0000"/>
                                  <w:sz w:val="22"/>
                                  <w:szCs w:val="22"/>
                                </w:rPr>
                              </w:pPr>
                              <w:r w:rsidRPr="00361CE6">
                                <w:rPr>
                                  <w:b w:val="0"/>
                                  <w:bCs w:val="0"/>
                                  <w:sz w:val="22"/>
                                  <w:szCs w:val="22"/>
                                </w:rPr>
                                <w:t xml:space="preserve">EHE </w:t>
                              </w:r>
                              <w:r w:rsidR="004C350E" w:rsidRPr="007E6CA2">
                                <w:rPr>
                                  <w:b w:val="0"/>
                                  <w:bCs w:val="0"/>
                                  <w:sz w:val="22"/>
                                  <w:szCs w:val="22"/>
                                </w:rPr>
                                <w:t xml:space="preserve">Officer </w:t>
                              </w:r>
                              <w:r w:rsidRPr="007E6CA2">
                                <w:rPr>
                                  <w:b w:val="0"/>
                                  <w:bCs w:val="0"/>
                                  <w:sz w:val="22"/>
                                  <w:szCs w:val="22"/>
                                </w:rPr>
                                <w:t xml:space="preserve">establishes information regarding child/school/family </w:t>
                              </w:r>
                              <w:r w:rsidR="004C350E" w:rsidRPr="007E6CA2">
                                <w:rPr>
                                  <w:b w:val="0"/>
                                  <w:bCs w:val="0"/>
                                  <w:sz w:val="22"/>
                                  <w:szCs w:val="22"/>
                                </w:rPr>
                                <w:t xml:space="preserve">considering EHE </w:t>
                              </w:r>
                              <w:r w:rsidRPr="007E6CA2">
                                <w:rPr>
                                  <w:b w:val="0"/>
                                  <w:bCs w:val="0"/>
                                  <w:sz w:val="22"/>
                                  <w:szCs w:val="22"/>
                                </w:rPr>
                                <w:t>and enters onto database</w:t>
                              </w:r>
                              <w:r w:rsidR="0084475E" w:rsidRPr="007E6CA2">
                                <w:rPr>
                                  <w:b w:val="0"/>
                                  <w:bCs w:val="0"/>
                                  <w:sz w:val="22"/>
                                  <w:szCs w:val="22"/>
                                </w:rPr>
                                <w:t xml:space="preserve"> as an enquiry</w:t>
                              </w: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8183" y="11970"/>
                            <a:ext cx="2988" cy="1001"/>
                          </a:xfrm>
                          <a:prstGeom prst="rect">
                            <a:avLst/>
                          </a:prstGeom>
                          <a:solidFill>
                            <a:srgbClr val="FFFFFF"/>
                          </a:solidFill>
                          <a:ln w="12700">
                            <a:solidFill>
                              <a:srgbClr val="000000"/>
                            </a:solidFill>
                            <a:miter lim="800000"/>
                            <a:headEnd/>
                            <a:tailEnd/>
                          </a:ln>
                        </wps:spPr>
                        <wps:txbx>
                          <w:txbxContent>
                            <w:p w14:paraId="43503D0B" w14:textId="77777777" w:rsidR="000D50E3" w:rsidRPr="008557D7" w:rsidRDefault="000D50E3" w:rsidP="000D50E3">
                              <w:pPr>
                                <w:pStyle w:val="BodyText"/>
                                <w:jc w:val="center"/>
                                <w:rPr>
                                  <w:b w:val="0"/>
                                  <w:bCs w:val="0"/>
                                  <w:sz w:val="22"/>
                                  <w:szCs w:val="22"/>
                                </w:rPr>
                              </w:pPr>
                              <w:r w:rsidRPr="008557D7">
                                <w:rPr>
                                  <w:b w:val="0"/>
                                  <w:bCs w:val="0"/>
                                  <w:sz w:val="22"/>
                                  <w:szCs w:val="22"/>
                                </w:rPr>
                                <w:t xml:space="preserve">Typically, Annual EHE visit / contact offered </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4323" y="11421"/>
                            <a:ext cx="2646" cy="1398"/>
                          </a:xfrm>
                          <a:prstGeom prst="rect">
                            <a:avLst/>
                          </a:prstGeom>
                          <a:solidFill>
                            <a:srgbClr val="FFFFFF"/>
                          </a:solidFill>
                          <a:ln w="12700">
                            <a:solidFill>
                              <a:srgbClr val="000000"/>
                            </a:solidFill>
                            <a:miter lim="800000"/>
                            <a:headEnd/>
                            <a:tailEnd/>
                          </a:ln>
                        </wps:spPr>
                        <wps:txbx>
                          <w:txbxContent>
                            <w:p w14:paraId="2E2084C3" w14:textId="50D07856" w:rsidR="000D50E3" w:rsidRPr="008557D7" w:rsidRDefault="000D50E3" w:rsidP="000D50E3">
                              <w:pPr>
                                <w:pStyle w:val="BodyText"/>
                                <w:jc w:val="center"/>
                                <w:rPr>
                                  <w:bCs w:val="0"/>
                                  <w:color w:val="FF0000"/>
                                  <w:sz w:val="22"/>
                                  <w:szCs w:val="22"/>
                                </w:rPr>
                              </w:pPr>
                              <w:r w:rsidRPr="00361CE6">
                                <w:rPr>
                                  <w:b w:val="0"/>
                                  <w:bCs w:val="0"/>
                                  <w:sz w:val="22"/>
                                  <w:szCs w:val="22"/>
                                </w:rPr>
                                <w:t>Refer to LASAP for consideration of formal action / enforcement</w:t>
                              </w:r>
                              <w:r w:rsidR="008557D7">
                                <w:rPr>
                                  <w:b w:val="0"/>
                                  <w:bCs w:val="0"/>
                                  <w:sz w:val="22"/>
                                  <w:szCs w:val="22"/>
                                </w:rPr>
                                <w:t xml:space="preserve"> </w:t>
                              </w:r>
                              <w:r w:rsidR="008557D7" w:rsidRPr="0042674E">
                                <w:rPr>
                                  <w:b w:val="0"/>
                                  <w:bCs w:val="0"/>
                                  <w:sz w:val="22"/>
                                  <w:szCs w:val="22"/>
                                </w:rPr>
                                <w:t>or other recommendation made</w:t>
                              </w:r>
                              <w:r w:rsidR="00954CE6">
                                <w:rPr>
                                  <w:b w:val="0"/>
                                  <w:bCs w:val="0"/>
                                  <w:sz w:val="22"/>
                                  <w:szCs w:val="22"/>
                                </w:rPr>
                                <w:t xml:space="preserve"> where necessary</w:t>
                              </w:r>
                            </w:p>
                          </w:txbxContent>
                        </wps:txbx>
                        <wps:bodyPr rot="0" vert="horz" wrap="square" lIns="91440" tIns="45720" rIns="91440" bIns="45720" anchor="t" anchorCtr="0" upright="1">
                          <a:noAutofit/>
                        </wps:bodyPr>
                      </wps:wsp>
                      <wps:wsp>
                        <wps:cNvPr id="47" name="Line 17"/>
                        <wps:cNvCnPr/>
                        <wps:spPr bwMode="auto">
                          <a:xfrm>
                            <a:off x="5632" y="3335"/>
                            <a:ext cx="0" cy="360"/>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49" name="Line 19"/>
                        <wps:cNvCnPr/>
                        <wps:spPr bwMode="auto">
                          <a:xfrm>
                            <a:off x="5714" y="8055"/>
                            <a:ext cx="0" cy="396"/>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0" name="Line 21"/>
                        <wps:cNvCnPr/>
                        <wps:spPr bwMode="auto">
                          <a:xfrm>
                            <a:off x="6880" y="8922"/>
                            <a:ext cx="0" cy="318"/>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1" name="Line 22"/>
                        <wps:cNvCnPr/>
                        <wps:spPr bwMode="auto">
                          <a:xfrm flipH="1">
                            <a:off x="4948" y="9960"/>
                            <a:ext cx="541" cy="174"/>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2" name="Line 23"/>
                        <wps:cNvCnPr>
                          <a:endCxn id="43" idx="1"/>
                        </wps:cNvCnPr>
                        <wps:spPr bwMode="auto">
                          <a:xfrm flipV="1">
                            <a:off x="6853" y="4208"/>
                            <a:ext cx="748" cy="2"/>
                          </a:xfrm>
                          <a:prstGeom prst="line">
                            <a:avLst/>
                          </a:prstGeom>
                          <a:noFill/>
                          <a:ln w="12700">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53" name="Line 24"/>
                        <wps:cNvCnPr/>
                        <wps:spPr bwMode="auto">
                          <a:xfrm>
                            <a:off x="6940" y="7417"/>
                            <a:ext cx="497" cy="0"/>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4" name="Line 25"/>
                        <wps:cNvCnPr/>
                        <wps:spPr bwMode="auto">
                          <a:xfrm>
                            <a:off x="5714" y="6514"/>
                            <a:ext cx="0" cy="641"/>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5" name="Line 27"/>
                        <wps:cNvCnPr/>
                        <wps:spPr bwMode="auto">
                          <a:xfrm>
                            <a:off x="2357" y="10739"/>
                            <a:ext cx="0" cy="651"/>
                          </a:xfrm>
                          <a:prstGeom prst="line">
                            <a:avLst/>
                          </a:prstGeom>
                          <a:noFill/>
                          <a:ln w="12700">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56" name="Line 28"/>
                        <wps:cNvCnPr/>
                        <wps:spPr bwMode="auto">
                          <a:xfrm>
                            <a:off x="9749" y="11607"/>
                            <a:ext cx="1" cy="261"/>
                          </a:xfrm>
                          <a:prstGeom prst="line">
                            <a:avLst/>
                          </a:prstGeom>
                          <a:noFill/>
                          <a:ln w="12700">
                            <a:solidFill>
                              <a:srgbClr val="000000"/>
                            </a:solidFill>
                            <a:round/>
                            <a:headEnd type="triangle"/>
                            <a:tailEnd type="triangle"/>
                          </a:ln>
                          <a:extLst>
                            <a:ext uri="{909E8E84-426E-40DD-AFC4-6F175D3DCCD1}">
                              <a14:hiddenFill xmlns:a14="http://schemas.microsoft.com/office/drawing/2010/main">
                                <a:noFill/>
                              </a14:hiddenFill>
                            </a:ext>
                          </a:extLst>
                        </wps:spPr>
                        <wps:bodyPr/>
                      </wps:wsp>
                      <wps:wsp>
                        <wps:cNvPr id="57" name="Text Box 57"/>
                        <wps:cNvSpPr txBox="1">
                          <a:spLocks noChangeArrowheads="1"/>
                        </wps:cNvSpPr>
                        <wps:spPr bwMode="auto">
                          <a:xfrm>
                            <a:off x="1305" y="5478"/>
                            <a:ext cx="5616" cy="1227"/>
                          </a:xfrm>
                          <a:prstGeom prst="rect">
                            <a:avLst/>
                          </a:prstGeom>
                          <a:solidFill>
                            <a:srgbClr val="FFFFFF"/>
                          </a:solidFill>
                          <a:ln w="9525">
                            <a:solidFill>
                              <a:srgbClr val="000000"/>
                            </a:solidFill>
                            <a:miter lim="800000"/>
                            <a:headEnd/>
                            <a:tailEnd/>
                          </a:ln>
                        </wps:spPr>
                        <wps:txbx>
                          <w:txbxContent>
                            <w:p w14:paraId="6D5C0FC7" w14:textId="3BCD2D3C" w:rsidR="000D50E3" w:rsidRPr="0084475E" w:rsidRDefault="000D50E3" w:rsidP="000D50E3">
                              <w:pPr>
                                <w:jc w:val="center"/>
                                <w:rPr>
                                  <w:rFonts w:cs="Arial"/>
                                  <w:sz w:val="20"/>
                                  <w:szCs w:val="20"/>
                                </w:rPr>
                              </w:pPr>
                              <w:r w:rsidRPr="0084475E">
                                <w:rPr>
                                  <w:rFonts w:cs="Arial"/>
                                  <w:sz w:val="20"/>
                                  <w:szCs w:val="20"/>
                                </w:rPr>
                                <w:t xml:space="preserve">EHE </w:t>
                              </w:r>
                              <w:r w:rsidRPr="00A2266E">
                                <w:rPr>
                                  <w:rFonts w:cs="Arial"/>
                                  <w:sz w:val="20"/>
                                  <w:szCs w:val="20"/>
                                </w:rPr>
                                <w:t>Officer</w:t>
                              </w:r>
                              <w:r w:rsidR="007E6CA2" w:rsidRPr="00A2266E">
                                <w:rPr>
                                  <w:rFonts w:cs="Arial"/>
                                  <w:sz w:val="20"/>
                                  <w:szCs w:val="20"/>
                                </w:rPr>
                                <w:t xml:space="preserve"> communicates with Parent/Carer: O</w:t>
                              </w:r>
                              <w:r w:rsidRPr="00A2266E">
                                <w:rPr>
                                  <w:rFonts w:cs="Arial"/>
                                  <w:sz w:val="20"/>
                                  <w:szCs w:val="20"/>
                                </w:rPr>
                                <w:t xml:space="preserve">ffers to visit home </w:t>
                              </w:r>
                              <w:r w:rsidR="004C350E" w:rsidRPr="00A2266E">
                                <w:rPr>
                                  <w:rFonts w:cs="Arial"/>
                                  <w:sz w:val="20"/>
                                  <w:szCs w:val="20"/>
                                </w:rPr>
                                <w:t xml:space="preserve">/ makes contact </w:t>
                              </w:r>
                              <w:r w:rsidRPr="00A2266E">
                                <w:rPr>
                                  <w:rFonts w:cs="Arial"/>
                                  <w:sz w:val="20"/>
                                  <w:szCs w:val="20"/>
                                </w:rPr>
                                <w:t xml:space="preserve">to discuss options </w:t>
                              </w:r>
                              <w:r w:rsidR="0084475E" w:rsidRPr="00A2266E">
                                <w:rPr>
                                  <w:rFonts w:cs="Arial"/>
                                  <w:sz w:val="20"/>
                                  <w:szCs w:val="20"/>
                                </w:rPr>
                                <w:t xml:space="preserve">available, </w:t>
                              </w:r>
                              <w:r w:rsidRPr="00A2266E">
                                <w:rPr>
                                  <w:rFonts w:cs="Arial"/>
                                  <w:sz w:val="20"/>
                                  <w:szCs w:val="20"/>
                                </w:rPr>
                                <w:t>implications and support available</w:t>
                              </w:r>
                              <w:r w:rsidR="0084475E" w:rsidRPr="00A2266E">
                                <w:rPr>
                                  <w:rFonts w:cs="Arial"/>
                                  <w:sz w:val="20"/>
                                  <w:szCs w:val="20"/>
                                </w:rPr>
                                <w:t xml:space="preserve"> to support parents to make an informed decision</w:t>
                              </w:r>
                              <w:r w:rsidRPr="00A2266E">
                                <w:rPr>
                                  <w:rFonts w:cs="Arial"/>
                                  <w:sz w:val="20"/>
                                  <w:szCs w:val="20"/>
                                </w:rPr>
                                <w:t>.</w:t>
                              </w:r>
                            </w:p>
                            <w:p w14:paraId="7FD62EDD" w14:textId="77777777" w:rsidR="000D50E3" w:rsidRPr="007068C7" w:rsidRDefault="000D50E3" w:rsidP="000D50E3">
                              <w:pPr>
                                <w:jc w:val="center"/>
                                <w:rPr>
                                  <w:rFonts w:cs="Arial"/>
                                  <w:color w:val="FF0000"/>
                                </w:rPr>
                              </w:pPr>
                            </w:p>
                          </w:txbxContent>
                        </wps:txbx>
                        <wps:bodyPr rot="0" vert="horz" wrap="square" lIns="91440" tIns="45720" rIns="91440" bIns="45720" anchor="t" anchorCtr="0" upright="1">
                          <a:noAutofit/>
                        </wps:bodyPr>
                      </wps:wsp>
                      <wps:wsp>
                        <wps:cNvPr id="58" name="Line 30"/>
                        <wps:cNvCnPr/>
                        <wps:spPr bwMode="auto">
                          <a:xfrm>
                            <a:off x="5700" y="4674"/>
                            <a:ext cx="0" cy="790"/>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59" name="Line 31"/>
                        <wps:cNvCnPr/>
                        <wps:spPr bwMode="auto">
                          <a:xfrm>
                            <a:off x="2915" y="8967"/>
                            <a:ext cx="0" cy="572"/>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wps:wsp>
                        <wps:cNvPr id="60" name="Text Box 60"/>
                        <wps:cNvSpPr txBox="1">
                          <a:spLocks noChangeArrowheads="1"/>
                        </wps:cNvSpPr>
                        <wps:spPr bwMode="auto">
                          <a:xfrm>
                            <a:off x="5489" y="9279"/>
                            <a:ext cx="2223" cy="1054"/>
                          </a:xfrm>
                          <a:prstGeom prst="rect">
                            <a:avLst/>
                          </a:prstGeom>
                          <a:solidFill>
                            <a:srgbClr val="FFFFFF"/>
                          </a:solidFill>
                          <a:ln w="12700">
                            <a:solidFill>
                              <a:srgbClr val="000000"/>
                            </a:solidFill>
                            <a:miter lim="800000"/>
                            <a:headEnd/>
                            <a:tailEnd/>
                          </a:ln>
                        </wps:spPr>
                        <wps:txbx>
                          <w:txbxContent>
                            <w:p w14:paraId="2412D58E" w14:textId="3F44F0CF" w:rsidR="000D50E3" w:rsidRPr="00C52E8F" w:rsidRDefault="000D50E3" w:rsidP="000D50E3">
                              <w:pPr>
                                <w:pStyle w:val="BodyText"/>
                                <w:rPr>
                                  <w:b w:val="0"/>
                                  <w:bCs w:val="0"/>
                                  <w:color w:val="FF0000"/>
                                  <w:sz w:val="22"/>
                                  <w:szCs w:val="22"/>
                                </w:rPr>
                              </w:pPr>
                              <w:r>
                                <w:rPr>
                                  <w:b w:val="0"/>
                                  <w:bCs w:val="0"/>
                                  <w:sz w:val="22"/>
                                  <w:szCs w:val="22"/>
                                </w:rPr>
                                <w:t xml:space="preserve">Opportunities to share </w:t>
                              </w:r>
                              <w:r w:rsidR="00C52E8F" w:rsidRPr="0042674E">
                                <w:rPr>
                                  <w:b w:val="0"/>
                                  <w:bCs w:val="0"/>
                                  <w:sz w:val="22"/>
                                  <w:szCs w:val="22"/>
                                </w:rPr>
                                <w:t>experiences and examples</w:t>
                              </w:r>
                              <w:r w:rsidRPr="0042674E">
                                <w:rPr>
                                  <w:b w:val="0"/>
                                  <w:bCs w:val="0"/>
                                  <w:sz w:val="22"/>
                                  <w:szCs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FC968" id="Group 33" o:spid="_x0000_s1026" style="position:absolute;left:0;text-align:left;margin-left:-4.2pt;margin-top:13.85pt;width:516.6pt;height:595pt;z-index:251667968;mso-position-horizontal-relative:margin" coordorigin="1264,2337" coordsize="9907,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">
                <v:shapetype id="_x0000_t202" coordsize="21600,21600" o:spt="202" path="m,l,21600r21600,l21600,xe">
                  <v:stroke joinstyle="miter"/>
                  <v:path gradientshapeok="t" o:connecttype="rect"/>
                </v:shapetype>
                <v:shape id="Text Box 36" o:spid="_x0000_s1027" type="#_x0000_t202" style="position:absolute;left:1319;top:2337;width:7596;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" strokeweight="1pt">
                  <v:textbox>
                    <w:txbxContent>
                      <w:p w14:paraId="28F4C57D" w14:textId="0C6AA1B2" w:rsidR="000D50E3" w:rsidRPr="007E6CA2" w:rsidRDefault="000D50E3" w:rsidP="000D50E3">
                        <w:pPr>
                          <w:pStyle w:val="BodyText"/>
                          <w:jc w:val="center"/>
                        </w:pPr>
                        <w:r w:rsidRPr="007E6CA2">
                          <w:t xml:space="preserve">Notification from school or parent </w:t>
                        </w:r>
                        <w:r w:rsidR="004C350E" w:rsidRPr="007E6CA2">
                          <w:t xml:space="preserve">of parental consideration </w:t>
                        </w:r>
                        <w:r w:rsidRPr="007E6CA2">
                          <w:t xml:space="preserve">to Elective Home Education (EHE) </w:t>
                        </w:r>
                        <w:r w:rsidR="0084475E" w:rsidRPr="007E6CA2">
                          <w:t xml:space="preserve">requiring </w:t>
                        </w:r>
                        <w:r w:rsidR="00C620C0">
                          <w:t>s</w:t>
                        </w:r>
                        <w:r w:rsidRPr="007E6CA2">
                          <w:t>ervice</w:t>
                        </w:r>
                        <w:r w:rsidR="0084475E" w:rsidRPr="007E6CA2">
                          <w:t xml:space="preserve"> advice</w:t>
                        </w:r>
                        <w:r w:rsidR="00C620C0">
                          <w:t>.</w:t>
                        </w:r>
                      </w:p>
                    </w:txbxContent>
                  </v:textbox>
                </v:shape>
                <v:shape id="Text Box 37" o:spid="_x0000_s1028" type="#_x0000_t202" style="position:absolute;left:1435;top:11391;width:2089;height:1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" strokeweight="1pt">
                  <v:textbox>
                    <w:txbxContent>
                      <w:p w14:paraId="16A64132" w14:textId="7231DAF6" w:rsidR="008557D7" w:rsidRPr="0042674E" w:rsidRDefault="008557D7" w:rsidP="008557D7">
                        <w:pPr>
                          <w:pStyle w:val="CommentText"/>
                        </w:pPr>
                        <w:r w:rsidRPr="0042674E">
                          <w:t>Discussion with family around child returning to full time education and support offered by EHE officer to family to undertake this process</w:t>
                        </w:r>
                      </w:p>
                      <w:p w14:paraId="40F3DFB7" w14:textId="77777777" w:rsidR="000D50E3" w:rsidRDefault="000D50E3" w:rsidP="000D50E3">
                        <w:pPr>
                          <w:pStyle w:val="BodyText"/>
                          <w:jc w:val="center"/>
                          <w:rPr>
                            <w:b w:val="0"/>
                            <w:bCs w:val="0"/>
                          </w:rPr>
                        </w:pPr>
                      </w:p>
                    </w:txbxContent>
                  </v:textbox>
                </v:shape>
                <v:shape id="Text Box 38" o:spid="_x0000_s1029" type="#_x0000_t202" style="position:absolute;left:8471;top:10453;width:265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" strokeweight="1pt">
                  <v:textbox>
                    <w:txbxContent>
                      <w:p w14:paraId="5F3BA076" w14:textId="40449FFB" w:rsidR="000D50E3" w:rsidRPr="0042674E" w:rsidRDefault="00C52E8F" w:rsidP="000D50E3">
                        <w:pPr>
                          <w:pStyle w:val="BodyText"/>
                          <w:jc w:val="center"/>
                        </w:pPr>
                        <w:r w:rsidRPr="0042674E">
                          <w:rPr>
                            <w:b w:val="0"/>
                            <w:bCs w:val="0"/>
                            <w:sz w:val="22"/>
                            <w:szCs w:val="22"/>
                          </w:rPr>
                          <w:t xml:space="preserve">Appears suitable education is being provided for age, </w:t>
                        </w:r>
                        <w:r w:rsidR="008B5270" w:rsidRPr="0042674E">
                          <w:rPr>
                            <w:b w:val="0"/>
                            <w:bCs w:val="0"/>
                            <w:sz w:val="22"/>
                            <w:szCs w:val="22"/>
                          </w:rPr>
                          <w:t>ability,</w:t>
                        </w:r>
                        <w:r w:rsidRPr="0042674E">
                          <w:rPr>
                            <w:b w:val="0"/>
                            <w:bCs w:val="0"/>
                            <w:sz w:val="22"/>
                            <w:szCs w:val="22"/>
                          </w:rPr>
                          <w:t xml:space="preserve"> and aptitude</w:t>
                        </w:r>
                        <w:r w:rsidRPr="0042674E">
                          <w:t xml:space="preserve"> </w:t>
                        </w:r>
                        <w:r w:rsidRPr="0042674E">
                          <w:rPr>
                            <w:b w:val="0"/>
                            <w:bCs w:val="0"/>
                            <w:sz w:val="22"/>
                            <w:szCs w:val="22"/>
                          </w:rPr>
                          <w:t>of the child</w:t>
                        </w:r>
                      </w:p>
                    </w:txbxContent>
                  </v:textbox>
                </v:shape>
                <v:shape id="Text Box 39" o:spid="_x0000_s1030" type="#_x0000_t202" style="position:absolute;left:1349;top:9571;width:3599;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" strokeweight="1pt">
                  <v:textbox>
                    <w:txbxContent>
                      <w:p w14:paraId="284EBA34" w14:textId="77777777" w:rsidR="000D50E3" w:rsidRPr="00361CE6" w:rsidRDefault="000D50E3" w:rsidP="000D50E3">
                        <w:pPr>
                          <w:pStyle w:val="BodyText"/>
                          <w:rPr>
                            <w:b w:val="0"/>
                            <w:bCs w:val="0"/>
                            <w:sz w:val="22"/>
                            <w:szCs w:val="22"/>
                          </w:rPr>
                        </w:pPr>
                        <w:r w:rsidRPr="00361CE6">
                          <w:rPr>
                            <w:b w:val="0"/>
                            <w:bCs w:val="0"/>
                            <w:sz w:val="22"/>
                            <w:szCs w:val="22"/>
                          </w:rPr>
                          <w:t>LA</w:t>
                        </w:r>
                        <w:r>
                          <w:rPr>
                            <w:b w:val="0"/>
                            <w:bCs w:val="0"/>
                            <w:sz w:val="22"/>
                            <w:szCs w:val="22"/>
                          </w:rPr>
                          <w:t xml:space="preserve"> Governance Group</w:t>
                        </w:r>
                        <w:r w:rsidRPr="00361CE6">
                          <w:rPr>
                            <w:b w:val="0"/>
                            <w:bCs w:val="0"/>
                            <w:sz w:val="22"/>
                            <w:szCs w:val="22"/>
                          </w:rPr>
                          <w:t xml:space="preserve"> not satisfied that a home-educated child is receiving a suitable, full-time education</w:t>
                        </w:r>
                        <w:r>
                          <w:rPr>
                            <w:b w:val="0"/>
                            <w:bCs w:val="0"/>
                            <w:sz w:val="22"/>
                            <w:szCs w:val="22"/>
                          </w:rPr>
                          <w:t>.</w:t>
                        </w:r>
                      </w:p>
                    </w:txbxContent>
                  </v:textbox>
                </v:shape>
                <v:shape id="Text Box 40" o:spid="_x0000_s1031" type="#_x0000_t202" style="position:absolute;left:1319;top:8450;width:969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gkwgAAANsAAAAPAAAAZHJzL2Rvd25yZXYueG1sRE/LisIw&#10;FN0L/kO4ghvRdIZh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AbiOgkwgAAANsAAAAPAAAA&#10;AAAAAAAAAAAAAAcCAABkcnMvZG93bnJldi54bWxQSwUGAAAAAAMAAwC3AAAA9gIAAAAA&#10;" strokeweight="1pt">
                  <v:textbox>
                    <w:txbxContent>
                      <w:p w14:paraId="0B060DEC" w14:textId="2FA99FE4" w:rsidR="000D50E3" w:rsidRPr="00361CE6" w:rsidRDefault="000D50E3" w:rsidP="000D50E3">
                        <w:pPr>
                          <w:pStyle w:val="BodyText"/>
                          <w:jc w:val="center"/>
                          <w:rPr>
                            <w:b w:val="0"/>
                            <w:bCs w:val="0"/>
                            <w:sz w:val="22"/>
                            <w:szCs w:val="22"/>
                          </w:rPr>
                        </w:pPr>
                        <w:r w:rsidRPr="00361CE6">
                          <w:rPr>
                            <w:b w:val="0"/>
                            <w:bCs w:val="0"/>
                            <w:sz w:val="22"/>
                            <w:szCs w:val="22"/>
                          </w:rPr>
                          <w:t>Offer further visits</w:t>
                        </w:r>
                        <w:r>
                          <w:rPr>
                            <w:b w:val="0"/>
                            <w:bCs w:val="0"/>
                            <w:sz w:val="22"/>
                            <w:szCs w:val="22"/>
                          </w:rPr>
                          <w:t xml:space="preserve"> and contacts</w:t>
                        </w:r>
                        <w:r w:rsidRPr="00361CE6">
                          <w:rPr>
                            <w:b w:val="0"/>
                            <w:bCs w:val="0"/>
                            <w:sz w:val="22"/>
                            <w:szCs w:val="22"/>
                          </w:rPr>
                          <w:t xml:space="preserve"> to </w:t>
                        </w:r>
                        <w:r w:rsidR="00C52E8F" w:rsidRPr="0042674E">
                          <w:rPr>
                            <w:b w:val="0"/>
                            <w:bCs w:val="0"/>
                            <w:sz w:val="22"/>
                            <w:szCs w:val="22"/>
                          </w:rPr>
                          <w:t>discuss the education being provided</w:t>
                        </w:r>
                        <w:r w:rsidRPr="0042674E">
                          <w:rPr>
                            <w:b w:val="0"/>
                            <w:bCs w:val="0"/>
                            <w:sz w:val="22"/>
                            <w:szCs w:val="22"/>
                          </w:rPr>
                          <w:t>.</w:t>
                        </w:r>
                      </w:p>
                    </w:txbxContent>
                  </v:textbox>
                </v:shape>
                <v:shape id="Text Box 41" o:spid="_x0000_s1032" type="#_x0000_t202" style="position:absolute;left:1319;top:7155;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E2/xgAAANsAAAAPAAAAZHJzL2Rvd25yZXYueG1sRI9Pa8JA&#10;FMTvBb/D8oReSrOxSJ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dMRNv8YAAADbAAAA&#10;DwAAAAAAAAAAAAAAAAAHAgAAZHJzL2Rvd25yZXYueG1sUEsFBgAAAAADAAMAtwAAAPoCAAAAAA==&#10;" strokeweight="1pt">
                  <v:textbox>
                    <w:txbxContent>
                      <w:p w14:paraId="717E3EDF" w14:textId="0DFAB29E" w:rsidR="000D50E3" w:rsidRPr="00361CE6" w:rsidRDefault="000D50E3" w:rsidP="000D50E3">
                        <w:pPr>
                          <w:pStyle w:val="BodyText"/>
                          <w:jc w:val="center"/>
                          <w:rPr>
                            <w:b w:val="0"/>
                            <w:bCs w:val="0"/>
                            <w:sz w:val="22"/>
                            <w:szCs w:val="22"/>
                          </w:rPr>
                        </w:pPr>
                        <w:r w:rsidRPr="00361CE6">
                          <w:rPr>
                            <w:b w:val="0"/>
                            <w:bCs w:val="0"/>
                            <w:sz w:val="22"/>
                            <w:szCs w:val="22"/>
                          </w:rPr>
                          <w:t>If parent sends letter to school, school attendance systems updated</w:t>
                        </w:r>
                        <w:r>
                          <w:rPr>
                            <w:b w:val="0"/>
                            <w:bCs w:val="0"/>
                            <w:sz w:val="22"/>
                            <w:szCs w:val="22"/>
                          </w:rPr>
                          <w:t xml:space="preserve"> </w:t>
                        </w:r>
                        <w:r w:rsidRPr="00D7593B">
                          <w:rPr>
                            <w:b w:val="0"/>
                            <w:bCs w:val="0"/>
                            <w:sz w:val="22"/>
                            <w:szCs w:val="22"/>
                          </w:rPr>
                          <w:t xml:space="preserve">(child removed from </w:t>
                        </w:r>
                        <w:r w:rsidR="00D7593B" w:rsidRPr="00D7593B">
                          <w:rPr>
                            <w:b w:val="0"/>
                            <w:bCs w:val="0"/>
                            <w:sz w:val="22"/>
                            <w:szCs w:val="22"/>
                          </w:rPr>
                          <w:t>school admissions register</w:t>
                        </w:r>
                        <w:r>
                          <w:rPr>
                            <w:b w:val="0"/>
                            <w:bCs w:val="0"/>
                            <w:sz w:val="22"/>
                            <w:szCs w:val="22"/>
                          </w:rPr>
                          <w:t>)</w:t>
                        </w:r>
                        <w:r w:rsidRPr="00361CE6">
                          <w:rPr>
                            <w:b w:val="0"/>
                            <w:bCs w:val="0"/>
                            <w:sz w:val="22"/>
                            <w:szCs w:val="22"/>
                          </w:rPr>
                          <w:t xml:space="preserve"> and child added to LA EHE list</w:t>
                        </w:r>
                      </w:p>
                    </w:txbxContent>
                  </v:textbox>
                </v:shape>
                <v:shape id="Text Box 42" o:spid="_x0000_s1033" type="#_x0000_t202" style="position:absolute;left:7439;top:6780;width:354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" strokeweight="1pt">
                  <v:textbox>
                    <w:txbxContent>
                      <w:p w14:paraId="6EDB891F" w14:textId="77777777" w:rsidR="000D50E3" w:rsidRPr="00361CE6" w:rsidRDefault="000D50E3" w:rsidP="000D50E3">
                        <w:pPr>
                          <w:pStyle w:val="BodyText"/>
                          <w:jc w:val="center"/>
                          <w:rPr>
                            <w:b w:val="0"/>
                            <w:bCs w:val="0"/>
                            <w:sz w:val="22"/>
                            <w:szCs w:val="22"/>
                          </w:rPr>
                        </w:pPr>
                        <w:r w:rsidRPr="00361CE6">
                          <w:rPr>
                            <w:b w:val="0"/>
                            <w:bCs w:val="0"/>
                            <w:sz w:val="22"/>
                            <w:szCs w:val="22"/>
                          </w:rPr>
                          <w:t>Capita ONE updated to ensure information regarding educational status available to other services.</w:t>
                        </w:r>
                      </w:p>
                    </w:txbxContent>
                  </v:textbox>
                </v:shape>
                <v:shape id="Text Box 43" o:spid="_x0000_s1034" type="#_x0000_t202" style="position:absolute;left:7601;top:3825;width:3408;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" strokeweight="1pt">
                  <v:textbox>
                    <w:txbxContent>
                      <w:p w14:paraId="6224E499" w14:textId="77777777" w:rsidR="000D50E3" w:rsidRPr="00361CE6" w:rsidRDefault="000D50E3" w:rsidP="000D50E3">
                        <w:pPr>
                          <w:pStyle w:val="BodyText"/>
                          <w:jc w:val="center"/>
                          <w:rPr>
                            <w:b w:val="0"/>
                            <w:bCs w:val="0"/>
                            <w:sz w:val="22"/>
                            <w:szCs w:val="22"/>
                          </w:rPr>
                        </w:pPr>
                        <w:r w:rsidRPr="00361CE6">
                          <w:rPr>
                            <w:b w:val="0"/>
                            <w:bCs w:val="0"/>
                            <w:sz w:val="22"/>
                            <w:szCs w:val="22"/>
                          </w:rPr>
                          <w:t>Child has EHCP: EHE Officer to liaise with SEN Service</w:t>
                        </w:r>
                      </w:p>
                    </w:txbxContent>
                  </v:textbox>
                </v:shape>
                <v:shape id="Text Box 44" o:spid="_x0000_s1035" type="#_x0000_t202" style="position:absolute;left:1264;top:3709;width:5616;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" strokeweight="1pt">
                  <v:textbox>
                    <w:txbxContent>
                      <w:p w14:paraId="2F4A4063" w14:textId="72499499" w:rsidR="000D50E3" w:rsidRPr="0084475E" w:rsidRDefault="000D50E3" w:rsidP="000D50E3">
                        <w:pPr>
                          <w:pStyle w:val="BodyText"/>
                          <w:jc w:val="center"/>
                          <w:rPr>
                            <w:b w:val="0"/>
                            <w:bCs w:val="0"/>
                            <w:color w:val="FF0000"/>
                            <w:sz w:val="22"/>
                            <w:szCs w:val="22"/>
                          </w:rPr>
                        </w:pPr>
                        <w:r w:rsidRPr="00361CE6">
                          <w:rPr>
                            <w:b w:val="0"/>
                            <w:bCs w:val="0"/>
                            <w:sz w:val="22"/>
                            <w:szCs w:val="22"/>
                          </w:rPr>
                          <w:t xml:space="preserve">EHE </w:t>
                        </w:r>
                        <w:r w:rsidR="004C350E" w:rsidRPr="007E6CA2">
                          <w:rPr>
                            <w:b w:val="0"/>
                            <w:bCs w:val="0"/>
                            <w:sz w:val="22"/>
                            <w:szCs w:val="22"/>
                          </w:rPr>
                          <w:t xml:space="preserve">Officer </w:t>
                        </w:r>
                        <w:r w:rsidRPr="007E6CA2">
                          <w:rPr>
                            <w:b w:val="0"/>
                            <w:bCs w:val="0"/>
                            <w:sz w:val="22"/>
                            <w:szCs w:val="22"/>
                          </w:rPr>
                          <w:t xml:space="preserve">establishes information regarding child/school/family </w:t>
                        </w:r>
                        <w:r w:rsidR="004C350E" w:rsidRPr="007E6CA2">
                          <w:rPr>
                            <w:b w:val="0"/>
                            <w:bCs w:val="0"/>
                            <w:sz w:val="22"/>
                            <w:szCs w:val="22"/>
                          </w:rPr>
                          <w:t xml:space="preserve">considering EHE </w:t>
                        </w:r>
                        <w:r w:rsidRPr="007E6CA2">
                          <w:rPr>
                            <w:b w:val="0"/>
                            <w:bCs w:val="0"/>
                            <w:sz w:val="22"/>
                            <w:szCs w:val="22"/>
                          </w:rPr>
                          <w:t>and enters onto database</w:t>
                        </w:r>
                        <w:r w:rsidR="0084475E" w:rsidRPr="007E6CA2">
                          <w:rPr>
                            <w:b w:val="0"/>
                            <w:bCs w:val="0"/>
                            <w:sz w:val="22"/>
                            <w:szCs w:val="22"/>
                          </w:rPr>
                          <w:t xml:space="preserve"> as an enquiry</w:t>
                        </w:r>
                      </w:p>
                    </w:txbxContent>
                  </v:textbox>
                </v:shape>
                <v:shape id="Text Box 45" o:spid="_x0000_s1036" type="#_x0000_t202" style="position:absolute;left:8183;top:11970;width:2988;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" strokeweight="1pt">
                  <v:textbox>
                    <w:txbxContent>
                      <w:p w14:paraId="43503D0B" w14:textId="77777777" w:rsidR="000D50E3" w:rsidRPr="008557D7" w:rsidRDefault="000D50E3" w:rsidP="000D50E3">
                        <w:pPr>
                          <w:pStyle w:val="BodyText"/>
                          <w:jc w:val="center"/>
                          <w:rPr>
                            <w:b w:val="0"/>
                            <w:bCs w:val="0"/>
                            <w:sz w:val="22"/>
                            <w:szCs w:val="22"/>
                          </w:rPr>
                        </w:pPr>
                        <w:r w:rsidRPr="008557D7">
                          <w:rPr>
                            <w:b w:val="0"/>
                            <w:bCs w:val="0"/>
                            <w:sz w:val="22"/>
                            <w:szCs w:val="22"/>
                          </w:rPr>
                          <w:t xml:space="preserve">Typically, Annual EHE visit / contact offered </w:t>
                        </w:r>
                      </w:p>
                    </w:txbxContent>
                  </v:textbox>
                </v:shape>
                <v:shape id="Text Box 46" o:spid="_x0000_s1037" type="#_x0000_t202" style="position:absolute;left:4323;top:11421;width:2646;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" strokeweight="1pt">
                  <v:textbox>
                    <w:txbxContent>
                      <w:p w14:paraId="2E2084C3" w14:textId="50D07856" w:rsidR="000D50E3" w:rsidRPr="008557D7" w:rsidRDefault="000D50E3" w:rsidP="000D50E3">
                        <w:pPr>
                          <w:pStyle w:val="BodyText"/>
                          <w:jc w:val="center"/>
                          <w:rPr>
                            <w:bCs w:val="0"/>
                            <w:color w:val="FF0000"/>
                            <w:sz w:val="22"/>
                            <w:szCs w:val="22"/>
                          </w:rPr>
                        </w:pPr>
                        <w:r w:rsidRPr="00361CE6">
                          <w:rPr>
                            <w:b w:val="0"/>
                            <w:bCs w:val="0"/>
                            <w:sz w:val="22"/>
                            <w:szCs w:val="22"/>
                          </w:rPr>
                          <w:t>Refer to LASAP for consideration of formal action / enforcement</w:t>
                        </w:r>
                        <w:r w:rsidR="008557D7">
                          <w:rPr>
                            <w:b w:val="0"/>
                            <w:bCs w:val="0"/>
                            <w:sz w:val="22"/>
                            <w:szCs w:val="22"/>
                          </w:rPr>
                          <w:t xml:space="preserve"> </w:t>
                        </w:r>
                        <w:r w:rsidR="008557D7" w:rsidRPr="0042674E">
                          <w:rPr>
                            <w:b w:val="0"/>
                            <w:bCs w:val="0"/>
                            <w:sz w:val="22"/>
                            <w:szCs w:val="22"/>
                          </w:rPr>
                          <w:t>or other recommendation made</w:t>
                        </w:r>
                        <w:r w:rsidR="00954CE6">
                          <w:rPr>
                            <w:b w:val="0"/>
                            <w:bCs w:val="0"/>
                            <w:sz w:val="22"/>
                            <w:szCs w:val="22"/>
                          </w:rPr>
                          <w:t xml:space="preserve"> where necessary</w:t>
                        </w:r>
                      </w:p>
                    </w:txbxContent>
                  </v:textbox>
                </v:shape>
                <v:line id="Line 17" o:spid="_x0000_s1038" style="position:absolute;visibility:visible;mso-wrap-style:square" from="5632,3335" to="5632,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oYwwAAANsAAAAPAAAAZHJzL2Rvd25yZXYueG1sRI9Pi8Iw&#10;FMTvC36H8ARva2oR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Njk6GMMAAADbAAAADwAA&#10;AAAAAAAAAAAAAAAHAgAAZHJzL2Rvd25yZXYueG1sUEsFBgAAAAADAAMAtwAAAPcCAAAAAA==&#10;" strokeweight="1pt">
                  <v:stroke endarrow="block"/>
                </v:line>
                <v:line id="Line 19" o:spid="_x0000_s1039" style="position:absolute;visibility:visible;mso-wrap-style:square" from="5714,8055" to="5714,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" strokeweight="1pt">
                  <v:stroke endarrow="block"/>
                </v:line>
                <v:line id="Line 21" o:spid="_x0000_s1040" style="position:absolute;visibility:visible;mso-wrap-style:square" from="6880,8922" to="6880,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" strokeweight="1pt">
                  <v:stroke endarrow="block"/>
                </v:line>
                <v:line id="Line 22" o:spid="_x0000_s1041" style="position:absolute;flip:x;visibility:visible;mso-wrap-style:square" from="4948,9960" to="5489,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" strokeweight="1pt">
                  <v:stroke endarrow="block"/>
                </v:line>
                <v:line id="Line 23" o:spid="_x0000_s1042" style="position:absolute;flip:y;visibility:visible;mso-wrap-style:square" from="6853,4208" to="7601,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" strokeweight="1pt">
                  <v:stroke startarrow="block" endarrow="block"/>
                </v:line>
                <v:line id="Line 24" o:spid="_x0000_s1043" style="position:absolute;visibility:visible;mso-wrap-style:square" from="6940,7417" to="7437,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" strokeweight="1pt">
                  <v:stroke endarrow="block"/>
                </v:line>
                <v:line id="Line 25" o:spid="_x0000_s1044" style="position:absolute;visibility:visible;mso-wrap-style:square" from="5714,6514" to="5714,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" strokeweight="1pt">
                  <v:stroke endarrow="block"/>
                </v:line>
                <v:line id="Line 27" o:spid="_x0000_s1045" style="position:absolute;visibility:visible;mso-wrap-style:square" from="2357,10739" to="2357,1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" strokeweight="1pt">
                  <v:stroke startarrow="block" endarrow="block"/>
                </v:line>
                <v:line id="Line 28" o:spid="_x0000_s1046" style="position:absolute;visibility:visible;mso-wrap-style:square" from="9749,11607" to="975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" strokeweight="1pt">
                  <v:stroke startarrow="block" endarrow="block"/>
                </v:line>
                <v:shape id="Text Box 57" o:spid="_x0000_s1047" type="#_x0000_t202" style="position:absolute;left:1305;top:5478;width:5616;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6D5C0FC7" w14:textId="3BCD2D3C" w:rsidR="000D50E3" w:rsidRPr="0084475E" w:rsidRDefault="000D50E3" w:rsidP="000D50E3">
                        <w:pPr>
                          <w:jc w:val="center"/>
                          <w:rPr>
                            <w:rFonts w:cs="Arial"/>
                            <w:sz w:val="20"/>
                            <w:szCs w:val="20"/>
                          </w:rPr>
                        </w:pPr>
                        <w:r w:rsidRPr="0084475E">
                          <w:rPr>
                            <w:rFonts w:cs="Arial"/>
                            <w:sz w:val="20"/>
                            <w:szCs w:val="20"/>
                          </w:rPr>
                          <w:t xml:space="preserve">EHE </w:t>
                        </w:r>
                        <w:r w:rsidRPr="00A2266E">
                          <w:rPr>
                            <w:rFonts w:cs="Arial"/>
                            <w:sz w:val="20"/>
                            <w:szCs w:val="20"/>
                          </w:rPr>
                          <w:t>Officer</w:t>
                        </w:r>
                        <w:r w:rsidR="007E6CA2" w:rsidRPr="00A2266E">
                          <w:rPr>
                            <w:rFonts w:cs="Arial"/>
                            <w:sz w:val="20"/>
                            <w:szCs w:val="20"/>
                          </w:rPr>
                          <w:t xml:space="preserve"> communicates with Parent/Carer: O</w:t>
                        </w:r>
                        <w:r w:rsidRPr="00A2266E">
                          <w:rPr>
                            <w:rFonts w:cs="Arial"/>
                            <w:sz w:val="20"/>
                            <w:szCs w:val="20"/>
                          </w:rPr>
                          <w:t xml:space="preserve">ffers to visit home </w:t>
                        </w:r>
                        <w:r w:rsidR="004C350E" w:rsidRPr="00A2266E">
                          <w:rPr>
                            <w:rFonts w:cs="Arial"/>
                            <w:sz w:val="20"/>
                            <w:szCs w:val="20"/>
                          </w:rPr>
                          <w:t xml:space="preserve">/ makes contact </w:t>
                        </w:r>
                        <w:r w:rsidRPr="00A2266E">
                          <w:rPr>
                            <w:rFonts w:cs="Arial"/>
                            <w:sz w:val="20"/>
                            <w:szCs w:val="20"/>
                          </w:rPr>
                          <w:t xml:space="preserve">to discuss options </w:t>
                        </w:r>
                        <w:r w:rsidR="0084475E" w:rsidRPr="00A2266E">
                          <w:rPr>
                            <w:rFonts w:cs="Arial"/>
                            <w:sz w:val="20"/>
                            <w:szCs w:val="20"/>
                          </w:rPr>
                          <w:t xml:space="preserve">available, </w:t>
                        </w:r>
                        <w:r w:rsidRPr="00A2266E">
                          <w:rPr>
                            <w:rFonts w:cs="Arial"/>
                            <w:sz w:val="20"/>
                            <w:szCs w:val="20"/>
                          </w:rPr>
                          <w:t>implications and support available</w:t>
                        </w:r>
                        <w:r w:rsidR="0084475E" w:rsidRPr="00A2266E">
                          <w:rPr>
                            <w:rFonts w:cs="Arial"/>
                            <w:sz w:val="20"/>
                            <w:szCs w:val="20"/>
                          </w:rPr>
                          <w:t xml:space="preserve"> to support parents to make an informed decision</w:t>
                        </w:r>
                        <w:r w:rsidRPr="00A2266E">
                          <w:rPr>
                            <w:rFonts w:cs="Arial"/>
                            <w:sz w:val="20"/>
                            <w:szCs w:val="20"/>
                          </w:rPr>
                          <w:t>.</w:t>
                        </w:r>
                      </w:p>
                      <w:p w14:paraId="7FD62EDD" w14:textId="77777777" w:rsidR="000D50E3" w:rsidRPr="007068C7" w:rsidRDefault="000D50E3" w:rsidP="000D50E3">
                        <w:pPr>
                          <w:jc w:val="center"/>
                          <w:rPr>
                            <w:rFonts w:cs="Arial"/>
                            <w:color w:val="FF0000"/>
                          </w:rPr>
                        </w:pPr>
                      </w:p>
                    </w:txbxContent>
                  </v:textbox>
                </v:shape>
                <v:line id="Line 30" o:spid="_x0000_s1048" style="position:absolute;visibility:visible;mso-wrap-style:square" from="5700,4674" to="5700,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" strokeweight="1pt">
                  <v:stroke endarrow="block"/>
                </v:line>
                <v:line id="Line 31" o:spid="_x0000_s1049" style="position:absolute;visibility:visible;mso-wrap-style:square" from="2915,8967" to="2915,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" strokeweight="1pt">
                  <v:stroke endarrow="block"/>
                </v:line>
                <v:shape id="Text Box 60" o:spid="_x0000_s1050" type="#_x0000_t202" style="position:absolute;left:5489;top:9279;width:2223;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" strokeweight="1pt">
                  <v:textbox>
                    <w:txbxContent>
                      <w:p w14:paraId="2412D58E" w14:textId="3F44F0CF" w:rsidR="000D50E3" w:rsidRPr="00C52E8F" w:rsidRDefault="000D50E3" w:rsidP="000D50E3">
                        <w:pPr>
                          <w:pStyle w:val="BodyText"/>
                          <w:rPr>
                            <w:b w:val="0"/>
                            <w:bCs w:val="0"/>
                            <w:color w:val="FF0000"/>
                            <w:sz w:val="22"/>
                            <w:szCs w:val="22"/>
                          </w:rPr>
                        </w:pPr>
                        <w:r>
                          <w:rPr>
                            <w:b w:val="0"/>
                            <w:bCs w:val="0"/>
                            <w:sz w:val="22"/>
                            <w:szCs w:val="22"/>
                          </w:rPr>
                          <w:t xml:space="preserve">Opportunities to share </w:t>
                        </w:r>
                        <w:r w:rsidR="00C52E8F" w:rsidRPr="0042674E">
                          <w:rPr>
                            <w:b w:val="0"/>
                            <w:bCs w:val="0"/>
                            <w:sz w:val="22"/>
                            <w:szCs w:val="22"/>
                          </w:rPr>
                          <w:t>experiences and examples</w:t>
                        </w:r>
                        <w:r w:rsidRPr="0042674E">
                          <w:rPr>
                            <w:b w:val="0"/>
                            <w:bCs w:val="0"/>
                            <w:sz w:val="22"/>
                            <w:szCs w:val="22"/>
                          </w:rPr>
                          <w:t>.</w:t>
                        </w:r>
                      </w:p>
                    </w:txbxContent>
                  </v:textbox>
                </v:shape>
                <w10:wrap anchorx="margin"/>
              </v:group>
            </w:pict>
          </mc:Fallback>
        </mc:AlternateContent>
      </w:r>
    </w:p>
    <w:p w14:paraId="52D03D54" w14:textId="77777777" w:rsidR="00D93819" w:rsidRDefault="00D93819" w:rsidP="00331C04">
      <w:pPr>
        <w:pStyle w:val="ListParagraph"/>
        <w:ind w:left="1224"/>
        <w:jc w:val="both"/>
        <w:rPr>
          <w:b/>
          <w:bCs/>
        </w:rPr>
      </w:pPr>
    </w:p>
    <w:p w14:paraId="7ED7FAA2" w14:textId="77777777" w:rsidR="00CC6979" w:rsidRDefault="00CC6979" w:rsidP="00331C04">
      <w:pPr>
        <w:pStyle w:val="ListParagraph"/>
        <w:ind w:left="1224"/>
        <w:jc w:val="both"/>
        <w:rPr>
          <w:b/>
          <w:bCs/>
        </w:rPr>
      </w:pPr>
    </w:p>
    <w:p w14:paraId="02DA7DD3" w14:textId="20F35941" w:rsidR="00D93819" w:rsidRPr="009538BB" w:rsidRDefault="008B5270" w:rsidP="00331C04">
      <w:pPr>
        <w:pStyle w:val="ListParagraph"/>
        <w:ind w:left="0"/>
        <w:jc w:val="both"/>
        <w:rPr>
          <w:b/>
          <w:bCs/>
        </w:rPr>
      </w:pPr>
      <w:r>
        <w:rPr>
          <w:noProof/>
        </w:rPr>
        <mc:AlternateContent>
          <mc:Choice Requires="wps">
            <w:drawing>
              <wp:anchor distT="0" distB="0" distL="114300" distR="114300" simplePos="0" relativeHeight="251672064" behindDoc="0" locked="0" layoutInCell="1" allowOverlap="1" wp14:anchorId="613C3C5A" wp14:editId="41482893">
                <wp:simplePos x="0" y="0"/>
                <wp:positionH relativeFrom="column">
                  <wp:posOffset>4216789</wp:posOffset>
                </wp:positionH>
                <wp:positionV relativeFrom="paragraph">
                  <wp:posOffset>4606290</wp:posOffset>
                </wp:positionV>
                <wp:extent cx="714621" cy="476250"/>
                <wp:effectExtent l="0" t="0" r="66675" b="57150"/>
                <wp:wrapNone/>
                <wp:docPr id="62" name="Line 22"/>
                <wp:cNvGraphicFramePr/>
                <a:graphic xmlns:a="http://schemas.openxmlformats.org/drawingml/2006/main">
                  <a:graphicData uri="http://schemas.microsoft.com/office/word/2010/wordprocessingShape">
                    <wps:wsp>
                      <wps:cNvCnPr/>
                      <wps:spPr bwMode="auto">
                        <a:xfrm flipH="1" flipV="1">
                          <a:off x="0" y="0"/>
                          <a:ext cx="714621" cy="476250"/>
                        </a:xfrm>
                        <a:prstGeom prst="line">
                          <a:avLst/>
                        </a:prstGeom>
                        <a:noFill/>
                        <a:ln w="12700">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7D35F4" id="Line 22" o:spid="_x0000_s1026" style="position:absolute;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05pt,362.7pt" to="388.3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" strokeweight="1pt">
                <v:stroke startarrow="block"/>
              </v:line>
            </w:pict>
          </mc:Fallback>
        </mc:AlternateContent>
      </w:r>
      <w:r>
        <w:rPr>
          <w:noProof/>
        </w:rPr>
        <mc:AlternateContent>
          <mc:Choice Requires="wps">
            <w:drawing>
              <wp:anchor distT="0" distB="0" distL="114300" distR="114300" simplePos="0" relativeHeight="251670016" behindDoc="0" locked="0" layoutInCell="1" allowOverlap="1" wp14:anchorId="172C0D7A" wp14:editId="5E3127B3">
                <wp:simplePos x="0" y="0"/>
                <wp:positionH relativeFrom="column">
                  <wp:posOffset>1470660</wp:posOffset>
                </wp:positionH>
                <wp:positionV relativeFrom="paragraph">
                  <wp:posOffset>6254115</wp:posOffset>
                </wp:positionV>
                <wp:extent cx="514350" cy="6350"/>
                <wp:effectExtent l="0" t="76200" r="19050" b="88900"/>
                <wp:wrapNone/>
                <wp:docPr id="61" name="Line 22"/>
                <wp:cNvGraphicFramePr/>
                <a:graphic xmlns:a="http://schemas.openxmlformats.org/drawingml/2006/main">
                  <a:graphicData uri="http://schemas.microsoft.com/office/word/2010/wordprocessingShape">
                    <wps:wsp>
                      <wps:cNvCnPr/>
                      <wps:spPr bwMode="auto">
                        <a:xfrm flipV="1">
                          <a:off x="0" y="0"/>
                          <a:ext cx="514350" cy="6350"/>
                        </a:xfrm>
                        <a:prstGeom prst="line">
                          <a:avLst/>
                        </a:prstGeom>
                        <a:noFill/>
                        <a:ln w="12700">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AF1F53" id="Line 2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492.45pt" to="156.3pt,4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" strokeweight="1pt">
                <v:stroke endarrow="block"/>
              </v:line>
            </w:pict>
          </mc:Fallback>
        </mc:AlternateContent>
      </w:r>
      <w:r>
        <w:rPr>
          <w:noProof/>
        </w:rPr>
        <mc:AlternateContent>
          <mc:Choice Requires="wps">
            <w:drawing>
              <wp:anchor distT="0" distB="0" distL="114300" distR="114300" simplePos="0" relativeHeight="251674112" behindDoc="0" locked="0" layoutInCell="1" allowOverlap="1" wp14:anchorId="492C0913" wp14:editId="7206380B">
                <wp:simplePos x="0" y="0"/>
                <wp:positionH relativeFrom="column">
                  <wp:posOffset>5566410</wp:posOffset>
                </wp:positionH>
                <wp:positionV relativeFrom="paragraph">
                  <wp:posOffset>4155440</wp:posOffset>
                </wp:positionV>
                <wp:extent cx="0" cy="965200"/>
                <wp:effectExtent l="76200" t="38100" r="95250" b="63500"/>
                <wp:wrapNone/>
                <wp:docPr id="64" name="Line 22"/>
                <wp:cNvGraphicFramePr/>
                <a:graphic xmlns:a="http://schemas.openxmlformats.org/drawingml/2006/main">
                  <a:graphicData uri="http://schemas.microsoft.com/office/word/2010/wordprocessingShape">
                    <wps:wsp>
                      <wps:cNvCnPr/>
                      <wps:spPr bwMode="auto">
                        <a:xfrm>
                          <a:off x="0" y="0"/>
                          <a:ext cx="0" cy="965200"/>
                        </a:xfrm>
                        <a:prstGeom prst="line">
                          <a:avLst/>
                        </a:prstGeom>
                        <a:noFill/>
                        <a:ln w="12700">
                          <a:solidFill>
                            <a:srgbClr val="000000"/>
                          </a:solidFill>
                          <a:round/>
                          <a:headEnd type="triangle"/>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5D2EF2" id="Line 2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pt,327.2pt" to="438.3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" strokeweight="1pt">
                <v:stroke startarrow="block" endarrow="block"/>
              </v:line>
            </w:pict>
          </mc:Fallback>
        </mc:AlternateContent>
      </w:r>
    </w:p>
    <w:sectPr w:rsidR="00D93819" w:rsidRPr="009538BB" w:rsidSect="005A60D7">
      <w:footerReference w:type="default" r:id="rId21"/>
      <w:pgSz w:w="11906" w:h="16838"/>
      <w:pgMar w:top="426"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4CE3" w14:textId="77777777" w:rsidR="0099510C" w:rsidRDefault="0099510C" w:rsidP="00240849">
      <w:pPr>
        <w:spacing w:after="0" w:line="240" w:lineRule="auto"/>
      </w:pPr>
      <w:r>
        <w:separator/>
      </w:r>
    </w:p>
  </w:endnote>
  <w:endnote w:type="continuationSeparator" w:id="0">
    <w:p w14:paraId="06F440D1" w14:textId="77777777" w:rsidR="0099510C" w:rsidRDefault="0099510C" w:rsidP="002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43540" w14:textId="2CA4CCAB" w:rsidR="001C4155" w:rsidRDefault="001C415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EHE Policy </w:t>
    </w:r>
    <w:r w:rsidR="000D50E3">
      <w:rPr>
        <w:rFonts w:asciiTheme="majorHAnsi" w:eastAsiaTheme="majorEastAsia" w:hAnsiTheme="majorHAnsi" w:cstheme="majorBidi"/>
      </w:rPr>
      <w:t xml:space="preserve">and process </w:t>
    </w:r>
    <w:r w:rsidR="00E77726">
      <w:rPr>
        <w:rFonts w:asciiTheme="majorHAnsi" w:eastAsiaTheme="majorEastAsia" w:hAnsiTheme="majorHAnsi" w:cstheme="majorBidi"/>
      </w:rPr>
      <w:t>September 2021</w:t>
    </w:r>
    <w:r>
      <w:rPr>
        <w:rFonts w:asciiTheme="majorHAnsi" w:eastAsiaTheme="majorEastAsia" w:hAnsiTheme="majorHAnsi" w:cstheme="majorBidi"/>
      </w:rPr>
      <w:t>.docx</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074B4" w:rsidRPr="00D074B4">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14:paraId="6CBBDCCC" w14:textId="77777777" w:rsidR="001C4155" w:rsidRDefault="001C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074E3" w14:textId="77777777" w:rsidR="0099510C" w:rsidRDefault="0099510C" w:rsidP="00240849">
      <w:pPr>
        <w:spacing w:after="0" w:line="240" w:lineRule="auto"/>
      </w:pPr>
      <w:r>
        <w:separator/>
      </w:r>
    </w:p>
  </w:footnote>
  <w:footnote w:type="continuationSeparator" w:id="0">
    <w:p w14:paraId="4F8B7748" w14:textId="77777777" w:rsidR="0099510C" w:rsidRDefault="0099510C" w:rsidP="00240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2CB9"/>
    <w:multiLevelType w:val="multilevel"/>
    <w:tmpl w:val="05EC755C"/>
    <w:lvl w:ilvl="0">
      <w:start w:val="13"/>
      <w:numFmt w:val="decimal"/>
      <w:lvlText w:val="%1"/>
      <w:lvlJc w:val="left"/>
      <w:pPr>
        <w:ind w:left="460" w:hanging="460"/>
      </w:pPr>
      <w:rPr>
        <w:rFonts w:hint="default"/>
        <w:b w:val="0"/>
        <w:u w:val="none"/>
      </w:rPr>
    </w:lvl>
    <w:lvl w:ilvl="1">
      <w:start w:val="8"/>
      <w:numFmt w:val="decimal"/>
      <w:lvlText w:val="%1.%2"/>
      <w:lvlJc w:val="left"/>
      <w:pPr>
        <w:ind w:left="820" w:hanging="4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 w15:restartNumberingAfterBreak="0">
    <w:nsid w:val="17E85C14"/>
    <w:multiLevelType w:val="hybridMultilevel"/>
    <w:tmpl w:val="8242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66121"/>
    <w:multiLevelType w:val="multilevel"/>
    <w:tmpl w:val="E912F552"/>
    <w:lvl w:ilvl="0">
      <w:start w:val="9"/>
      <w:numFmt w:val="decimal"/>
      <w:lvlText w:val="%1"/>
      <w:lvlJc w:val="left"/>
      <w:pPr>
        <w:ind w:left="540" w:hanging="540"/>
      </w:pPr>
      <w:rPr>
        <w:rFonts w:hint="default"/>
      </w:rPr>
    </w:lvl>
    <w:lvl w:ilvl="1">
      <w:start w:val="1"/>
      <w:numFmt w:val="decimal"/>
      <w:lvlText w:val="%1.%2"/>
      <w:lvlJc w:val="left"/>
      <w:pPr>
        <w:ind w:left="824" w:hanging="540"/>
      </w:pPr>
      <w:rPr>
        <w:rFonts w:hint="default"/>
        <w:b w:val="0"/>
        <w:bCs w:val="0"/>
      </w:rPr>
    </w:lvl>
    <w:lvl w:ilvl="2">
      <w:start w:val="1"/>
      <w:numFmt w:val="decimal"/>
      <w:lvlText w:val="%1.%2.%3"/>
      <w:lvlJc w:val="left"/>
      <w:pPr>
        <w:ind w:left="1145" w:hanging="720"/>
      </w:pPr>
      <w:rPr>
        <w:rFonts w:hint="default"/>
        <w:b w:val="0"/>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21D2254C"/>
    <w:multiLevelType w:val="multilevel"/>
    <w:tmpl w:val="442A84E2"/>
    <w:lvl w:ilvl="0">
      <w:start w:val="10"/>
      <w:numFmt w:val="decimal"/>
      <w:lvlText w:val="%1"/>
      <w:lvlJc w:val="left"/>
      <w:pPr>
        <w:ind w:left="600" w:hanging="600"/>
      </w:pPr>
      <w:rPr>
        <w:rFonts w:hint="default"/>
      </w:rPr>
    </w:lvl>
    <w:lvl w:ilvl="1">
      <w:start w:val="10"/>
      <w:numFmt w:val="decimal"/>
      <w:lvlText w:val="%1.%2"/>
      <w:lvlJc w:val="left"/>
      <w:pPr>
        <w:ind w:left="884" w:hanging="600"/>
      </w:pPr>
      <w:rPr>
        <w:rFonts w:hint="default"/>
        <w:b w:val="0"/>
        <w:bCs/>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F742064"/>
    <w:multiLevelType w:val="multilevel"/>
    <w:tmpl w:val="BDB65F74"/>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C4308B2"/>
    <w:multiLevelType w:val="multilevel"/>
    <w:tmpl w:val="175680DC"/>
    <w:lvl w:ilvl="0">
      <w:start w:val="15"/>
      <w:numFmt w:val="decimal"/>
      <w:lvlText w:val="%1"/>
      <w:lvlJc w:val="left"/>
      <w:pPr>
        <w:ind w:left="460" w:hanging="460"/>
      </w:pPr>
      <w:rPr>
        <w:rFonts w:hint="default"/>
      </w:rPr>
    </w:lvl>
    <w:lvl w:ilvl="1">
      <w:start w:val="1"/>
      <w:numFmt w:val="decimal"/>
      <w:lvlText w:val="%1.%2"/>
      <w:lvlJc w:val="left"/>
      <w:pPr>
        <w:ind w:left="820" w:hanging="4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F077CBA"/>
    <w:multiLevelType w:val="multilevel"/>
    <w:tmpl w:val="C0563C2A"/>
    <w:lvl w:ilvl="0">
      <w:start w:val="1"/>
      <w:numFmt w:val="decimal"/>
      <w:lvlText w:val="%1."/>
      <w:lvlJc w:val="left"/>
      <w:pPr>
        <w:ind w:left="360" w:hanging="360"/>
      </w:pPr>
      <w:rPr>
        <w:b/>
        <w:bCs/>
        <w:strike w:val="0"/>
        <w:color w:val="auto"/>
      </w:rPr>
    </w:lvl>
    <w:lvl w:ilvl="1">
      <w:start w:val="1"/>
      <w:numFmt w:val="decimal"/>
      <w:lvlText w:val="%1.%2."/>
      <w:lvlJc w:val="left"/>
      <w:pPr>
        <w:ind w:left="792" w:hanging="432"/>
      </w:pPr>
      <w:rPr>
        <w:b w:val="0"/>
        <w:strike w:val="0"/>
        <w:color w:val="000000" w:themeColor="text1"/>
      </w:rPr>
    </w:lvl>
    <w:lvl w:ilvl="2">
      <w:start w:val="1"/>
      <w:numFmt w:val="decimal"/>
      <w:lvlText w:val="%1.%2.%3."/>
      <w:lvlJc w:val="left"/>
      <w:pPr>
        <w:ind w:left="646" w:hanging="504"/>
      </w:pPr>
      <w:rPr>
        <w:b w:val="0"/>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D753E2"/>
    <w:multiLevelType w:val="hybridMultilevel"/>
    <w:tmpl w:val="AAC01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712D4"/>
    <w:multiLevelType w:val="multilevel"/>
    <w:tmpl w:val="115C3A58"/>
    <w:lvl w:ilvl="0">
      <w:start w:val="11"/>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6D0A6835"/>
    <w:multiLevelType w:val="hybridMultilevel"/>
    <w:tmpl w:val="238A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237B7"/>
    <w:multiLevelType w:val="multilevel"/>
    <w:tmpl w:val="0E7AAA3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9"/>
  </w:num>
  <w:num w:numId="4">
    <w:abstractNumId w:val="7"/>
  </w:num>
  <w:num w:numId="5">
    <w:abstractNumId w:val="10"/>
  </w:num>
  <w:num w:numId="6">
    <w:abstractNumId w:val="2"/>
  </w:num>
  <w:num w:numId="7">
    <w:abstractNumId w:val="3"/>
  </w:num>
  <w:num w:numId="8">
    <w:abstractNumId w:val="8"/>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AE"/>
    <w:rsid w:val="00000F05"/>
    <w:rsid w:val="000027D3"/>
    <w:rsid w:val="00025061"/>
    <w:rsid w:val="00056F16"/>
    <w:rsid w:val="0006148E"/>
    <w:rsid w:val="000660B2"/>
    <w:rsid w:val="0009548A"/>
    <w:rsid w:val="00097C52"/>
    <w:rsid w:val="000D1746"/>
    <w:rsid w:val="000D50E3"/>
    <w:rsid w:val="000F6458"/>
    <w:rsid w:val="001065F1"/>
    <w:rsid w:val="00106DAB"/>
    <w:rsid w:val="00111974"/>
    <w:rsid w:val="00113A22"/>
    <w:rsid w:val="00127048"/>
    <w:rsid w:val="0013466E"/>
    <w:rsid w:val="00134973"/>
    <w:rsid w:val="00144384"/>
    <w:rsid w:val="00147C1F"/>
    <w:rsid w:val="00160F3A"/>
    <w:rsid w:val="001B3D69"/>
    <w:rsid w:val="001C4155"/>
    <w:rsid w:val="001C4A62"/>
    <w:rsid w:val="001D0888"/>
    <w:rsid w:val="001D162F"/>
    <w:rsid w:val="001E061E"/>
    <w:rsid w:val="001E4635"/>
    <w:rsid w:val="001E48F2"/>
    <w:rsid w:val="001E5CB8"/>
    <w:rsid w:val="0020088F"/>
    <w:rsid w:val="00212D14"/>
    <w:rsid w:val="0021707F"/>
    <w:rsid w:val="00240849"/>
    <w:rsid w:val="00257838"/>
    <w:rsid w:val="002A0B91"/>
    <w:rsid w:val="002A1DCA"/>
    <w:rsid w:val="002A73A4"/>
    <w:rsid w:val="002B08C7"/>
    <w:rsid w:val="002B5124"/>
    <w:rsid w:val="002B656B"/>
    <w:rsid w:val="002B77D0"/>
    <w:rsid w:val="002C35C9"/>
    <w:rsid w:val="002C64FA"/>
    <w:rsid w:val="002C7C70"/>
    <w:rsid w:val="002E0301"/>
    <w:rsid w:val="002F3B7E"/>
    <w:rsid w:val="00303707"/>
    <w:rsid w:val="00313494"/>
    <w:rsid w:val="00313CE3"/>
    <w:rsid w:val="00321F1F"/>
    <w:rsid w:val="00330A37"/>
    <w:rsid w:val="00331C04"/>
    <w:rsid w:val="0033296B"/>
    <w:rsid w:val="003331D1"/>
    <w:rsid w:val="003403C6"/>
    <w:rsid w:val="003610C1"/>
    <w:rsid w:val="00361CE6"/>
    <w:rsid w:val="00361FC1"/>
    <w:rsid w:val="00364DBB"/>
    <w:rsid w:val="003827E9"/>
    <w:rsid w:val="003904F0"/>
    <w:rsid w:val="003A4BE5"/>
    <w:rsid w:val="003B73E3"/>
    <w:rsid w:val="003C14D9"/>
    <w:rsid w:val="003D10B6"/>
    <w:rsid w:val="003D386A"/>
    <w:rsid w:val="003E144F"/>
    <w:rsid w:val="00401BDC"/>
    <w:rsid w:val="00402E52"/>
    <w:rsid w:val="0042526F"/>
    <w:rsid w:val="0042674E"/>
    <w:rsid w:val="00426A7C"/>
    <w:rsid w:val="00432715"/>
    <w:rsid w:val="00434B4A"/>
    <w:rsid w:val="00450210"/>
    <w:rsid w:val="0046462B"/>
    <w:rsid w:val="0048250E"/>
    <w:rsid w:val="00482B75"/>
    <w:rsid w:val="00483E4E"/>
    <w:rsid w:val="00490D21"/>
    <w:rsid w:val="004B5593"/>
    <w:rsid w:val="004B75F9"/>
    <w:rsid w:val="004C350E"/>
    <w:rsid w:val="004C682B"/>
    <w:rsid w:val="004E0D33"/>
    <w:rsid w:val="004F5BCD"/>
    <w:rsid w:val="00501D70"/>
    <w:rsid w:val="005101D1"/>
    <w:rsid w:val="005276F7"/>
    <w:rsid w:val="00533E1C"/>
    <w:rsid w:val="005354C6"/>
    <w:rsid w:val="0054694A"/>
    <w:rsid w:val="005623D5"/>
    <w:rsid w:val="00565104"/>
    <w:rsid w:val="005657C3"/>
    <w:rsid w:val="0057623D"/>
    <w:rsid w:val="00577AF7"/>
    <w:rsid w:val="00582CB7"/>
    <w:rsid w:val="005A286C"/>
    <w:rsid w:val="005A60D7"/>
    <w:rsid w:val="005A6771"/>
    <w:rsid w:val="005B5D72"/>
    <w:rsid w:val="005B6B69"/>
    <w:rsid w:val="005C2D3E"/>
    <w:rsid w:val="005E704D"/>
    <w:rsid w:val="0060743E"/>
    <w:rsid w:val="006159E7"/>
    <w:rsid w:val="00616925"/>
    <w:rsid w:val="00633039"/>
    <w:rsid w:val="00640A40"/>
    <w:rsid w:val="006476D5"/>
    <w:rsid w:val="00662B0B"/>
    <w:rsid w:val="00674C2E"/>
    <w:rsid w:val="00685209"/>
    <w:rsid w:val="00691DE7"/>
    <w:rsid w:val="006B117D"/>
    <w:rsid w:val="006C04B8"/>
    <w:rsid w:val="006F524B"/>
    <w:rsid w:val="006F65C3"/>
    <w:rsid w:val="00701C08"/>
    <w:rsid w:val="00712E36"/>
    <w:rsid w:val="00745AE2"/>
    <w:rsid w:val="00745D8E"/>
    <w:rsid w:val="0075422F"/>
    <w:rsid w:val="007543E4"/>
    <w:rsid w:val="00763434"/>
    <w:rsid w:val="007836CA"/>
    <w:rsid w:val="00784488"/>
    <w:rsid w:val="007858C4"/>
    <w:rsid w:val="00790397"/>
    <w:rsid w:val="007A6881"/>
    <w:rsid w:val="007E6CA2"/>
    <w:rsid w:val="007F4D60"/>
    <w:rsid w:val="007F6D51"/>
    <w:rsid w:val="007F7A28"/>
    <w:rsid w:val="008130CB"/>
    <w:rsid w:val="008233EB"/>
    <w:rsid w:val="00824797"/>
    <w:rsid w:val="0083236C"/>
    <w:rsid w:val="0083533D"/>
    <w:rsid w:val="00841E46"/>
    <w:rsid w:val="0084475E"/>
    <w:rsid w:val="008557D7"/>
    <w:rsid w:val="00867C8A"/>
    <w:rsid w:val="00872C8B"/>
    <w:rsid w:val="008733CA"/>
    <w:rsid w:val="008820AE"/>
    <w:rsid w:val="008907AD"/>
    <w:rsid w:val="008B1EFA"/>
    <w:rsid w:val="008B5270"/>
    <w:rsid w:val="008D4351"/>
    <w:rsid w:val="008D5733"/>
    <w:rsid w:val="008D582D"/>
    <w:rsid w:val="008E596B"/>
    <w:rsid w:val="008E6C61"/>
    <w:rsid w:val="008F103E"/>
    <w:rsid w:val="00902139"/>
    <w:rsid w:val="009071E5"/>
    <w:rsid w:val="00910D95"/>
    <w:rsid w:val="00913C05"/>
    <w:rsid w:val="009310C8"/>
    <w:rsid w:val="00936EE4"/>
    <w:rsid w:val="00945C09"/>
    <w:rsid w:val="00947FA0"/>
    <w:rsid w:val="0095132E"/>
    <w:rsid w:val="00951FAF"/>
    <w:rsid w:val="009538BB"/>
    <w:rsid w:val="00954CE6"/>
    <w:rsid w:val="00960D8B"/>
    <w:rsid w:val="00981FA9"/>
    <w:rsid w:val="0099510C"/>
    <w:rsid w:val="00997EF0"/>
    <w:rsid w:val="009C6817"/>
    <w:rsid w:val="00A11E58"/>
    <w:rsid w:val="00A16BA3"/>
    <w:rsid w:val="00A222F1"/>
    <w:rsid w:val="00A2266E"/>
    <w:rsid w:val="00A22AB3"/>
    <w:rsid w:val="00A345A9"/>
    <w:rsid w:val="00A41004"/>
    <w:rsid w:val="00A412DB"/>
    <w:rsid w:val="00A437D8"/>
    <w:rsid w:val="00A541D2"/>
    <w:rsid w:val="00A566B6"/>
    <w:rsid w:val="00A601B7"/>
    <w:rsid w:val="00A63302"/>
    <w:rsid w:val="00AA4DB3"/>
    <w:rsid w:val="00AB46A2"/>
    <w:rsid w:val="00AD00AE"/>
    <w:rsid w:val="00AE3141"/>
    <w:rsid w:val="00B02EAE"/>
    <w:rsid w:val="00B072C2"/>
    <w:rsid w:val="00B10227"/>
    <w:rsid w:val="00B102C4"/>
    <w:rsid w:val="00B111D5"/>
    <w:rsid w:val="00B15B36"/>
    <w:rsid w:val="00B31806"/>
    <w:rsid w:val="00B362C6"/>
    <w:rsid w:val="00B4267E"/>
    <w:rsid w:val="00B5609A"/>
    <w:rsid w:val="00B56CCD"/>
    <w:rsid w:val="00B60CDA"/>
    <w:rsid w:val="00B63D35"/>
    <w:rsid w:val="00B663D5"/>
    <w:rsid w:val="00B753A8"/>
    <w:rsid w:val="00B76AC5"/>
    <w:rsid w:val="00B76B1F"/>
    <w:rsid w:val="00B8077F"/>
    <w:rsid w:val="00BA2FFC"/>
    <w:rsid w:val="00BD01A8"/>
    <w:rsid w:val="00BE15C4"/>
    <w:rsid w:val="00BF3912"/>
    <w:rsid w:val="00C015F9"/>
    <w:rsid w:val="00C03965"/>
    <w:rsid w:val="00C071B6"/>
    <w:rsid w:val="00C13549"/>
    <w:rsid w:val="00C17544"/>
    <w:rsid w:val="00C307D4"/>
    <w:rsid w:val="00C52E8F"/>
    <w:rsid w:val="00C620C0"/>
    <w:rsid w:val="00C62AB6"/>
    <w:rsid w:val="00C7572C"/>
    <w:rsid w:val="00C770C8"/>
    <w:rsid w:val="00C822E2"/>
    <w:rsid w:val="00CA198E"/>
    <w:rsid w:val="00CA548F"/>
    <w:rsid w:val="00CA583E"/>
    <w:rsid w:val="00CB3363"/>
    <w:rsid w:val="00CB5540"/>
    <w:rsid w:val="00CB55E0"/>
    <w:rsid w:val="00CC232F"/>
    <w:rsid w:val="00CC6979"/>
    <w:rsid w:val="00CE7D2F"/>
    <w:rsid w:val="00CF0D02"/>
    <w:rsid w:val="00D0653D"/>
    <w:rsid w:val="00D074B4"/>
    <w:rsid w:val="00D21E8C"/>
    <w:rsid w:val="00D40FE0"/>
    <w:rsid w:val="00D5086C"/>
    <w:rsid w:val="00D64E30"/>
    <w:rsid w:val="00D708A9"/>
    <w:rsid w:val="00D71ADF"/>
    <w:rsid w:val="00D72ADC"/>
    <w:rsid w:val="00D75073"/>
    <w:rsid w:val="00D7593B"/>
    <w:rsid w:val="00D8697D"/>
    <w:rsid w:val="00D9121D"/>
    <w:rsid w:val="00D93819"/>
    <w:rsid w:val="00D964F9"/>
    <w:rsid w:val="00DA155F"/>
    <w:rsid w:val="00DB0856"/>
    <w:rsid w:val="00DD21AF"/>
    <w:rsid w:val="00DE12EF"/>
    <w:rsid w:val="00DE3F8F"/>
    <w:rsid w:val="00DF2FDA"/>
    <w:rsid w:val="00DF5D98"/>
    <w:rsid w:val="00DF5E9D"/>
    <w:rsid w:val="00DF72F9"/>
    <w:rsid w:val="00E0316C"/>
    <w:rsid w:val="00E109F3"/>
    <w:rsid w:val="00E4225C"/>
    <w:rsid w:val="00E45D9A"/>
    <w:rsid w:val="00E64678"/>
    <w:rsid w:val="00E64D44"/>
    <w:rsid w:val="00E77726"/>
    <w:rsid w:val="00EA7499"/>
    <w:rsid w:val="00EB7325"/>
    <w:rsid w:val="00EC753C"/>
    <w:rsid w:val="00ED393C"/>
    <w:rsid w:val="00EE5154"/>
    <w:rsid w:val="00EE7B8A"/>
    <w:rsid w:val="00F0133B"/>
    <w:rsid w:val="00F035E7"/>
    <w:rsid w:val="00F14E83"/>
    <w:rsid w:val="00F252C7"/>
    <w:rsid w:val="00F469DD"/>
    <w:rsid w:val="00F57437"/>
    <w:rsid w:val="00F668D9"/>
    <w:rsid w:val="00F66C5B"/>
    <w:rsid w:val="00F671D0"/>
    <w:rsid w:val="00F70343"/>
    <w:rsid w:val="00F77CAB"/>
    <w:rsid w:val="00F90ACC"/>
    <w:rsid w:val="00F92175"/>
    <w:rsid w:val="00F953FE"/>
    <w:rsid w:val="00FB2842"/>
    <w:rsid w:val="00FB5955"/>
    <w:rsid w:val="00FC08FC"/>
    <w:rsid w:val="00FC0A4F"/>
    <w:rsid w:val="00FC18D3"/>
    <w:rsid w:val="00FC71FE"/>
    <w:rsid w:val="00FD6B6E"/>
    <w:rsid w:val="00FF13F4"/>
    <w:rsid w:val="00FF2575"/>
    <w:rsid w:val="00FF4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9971"/>
  <w15:docId w15:val="{71327447-E53D-4633-BA87-F89197ED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0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2EAE"/>
    <w:rPr>
      <w:rFonts w:ascii="Tahoma" w:hAnsi="Tahoma" w:cs="Tahoma"/>
      <w:sz w:val="16"/>
      <w:szCs w:val="16"/>
    </w:rPr>
  </w:style>
  <w:style w:type="paragraph" w:styleId="ListParagraph">
    <w:name w:val="List Paragraph"/>
    <w:basedOn w:val="Normal"/>
    <w:uiPriority w:val="34"/>
    <w:qFormat/>
    <w:rsid w:val="00B02EAE"/>
    <w:pPr>
      <w:ind w:left="720"/>
      <w:contextualSpacing/>
    </w:pPr>
  </w:style>
  <w:style w:type="character" w:styleId="Hyperlink">
    <w:name w:val="Hyperlink"/>
    <w:basedOn w:val="DefaultParagraphFont"/>
    <w:uiPriority w:val="99"/>
    <w:unhideWhenUsed/>
    <w:rsid w:val="00C770C8"/>
    <w:rPr>
      <w:color w:val="0000FF" w:themeColor="hyperlink"/>
      <w:u w:val="single"/>
    </w:rPr>
  </w:style>
  <w:style w:type="table" w:styleId="TableGrid">
    <w:name w:val="Table Grid"/>
    <w:basedOn w:val="TableNormal"/>
    <w:rsid w:val="0024084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40849"/>
    <w:pPr>
      <w:spacing w:after="0" w:line="240" w:lineRule="auto"/>
    </w:pPr>
    <w:rPr>
      <w:rFonts w:eastAsia="Times New Roman" w:cs="Arial"/>
      <w:b/>
      <w:bCs/>
      <w:szCs w:val="24"/>
      <w:lang w:eastAsia="en-GB"/>
    </w:rPr>
  </w:style>
  <w:style w:type="character" w:customStyle="1" w:styleId="BodyTextChar">
    <w:name w:val="Body Text Char"/>
    <w:basedOn w:val="DefaultParagraphFont"/>
    <w:link w:val="BodyText"/>
    <w:rsid w:val="00240849"/>
    <w:rPr>
      <w:rFonts w:eastAsia="Times New Roman" w:cs="Arial"/>
      <w:b/>
      <w:bCs/>
      <w:szCs w:val="24"/>
      <w:lang w:eastAsia="en-GB"/>
    </w:rPr>
  </w:style>
  <w:style w:type="paragraph" w:styleId="Header">
    <w:name w:val="header"/>
    <w:basedOn w:val="Normal"/>
    <w:link w:val="HeaderChar"/>
    <w:uiPriority w:val="99"/>
    <w:unhideWhenUsed/>
    <w:rsid w:val="00240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849"/>
  </w:style>
  <w:style w:type="paragraph" w:styleId="Footer">
    <w:name w:val="footer"/>
    <w:basedOn w:val="Normal"/>
    <w:link w:val="FooterChar"/>
    <w:uiPriority w:val="99"/>
    <w:unhideWhenUsed/>
    <w:rsid w:val="00240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49"/>
  </w:style>
  <w:style w:type="character" w:styleId="FollowedHyperlink">
    <w:name w:val="FollowedHyperlink"/>
    <w:basedOn w:val="DefaultParagraphFont"/>
    <w:uiPriority w:val="99"/>
    <w:semiHidden/>
    <w:unhideWhenUsed/>
    <w:rsid w:val="003904F0"/>
    <w:rPr>
      <w:color w:val="800080" w:themeColor="followedHyperlink"/>
      <w:u w:val="single"/>
    </w:rPr>
  </w:style>
  <w:style w:type="character" w:customStyle="1" w:styleId="UnresolvedMention1">
    <w:name w:val="Unresolved Mention1"/>
    <w:basedOn w:val="DefaultParagraphFont"/>
    <w:uiPriority w:val="99"/>
    <w:semiHidden/>
    <w:unhideWhenUsed/>
    <w:rsid w:val="00913C05"/>
    <w:rPr>
      <w:color w:val="605E5C"/>
      <w:shd w:val="clear" w:color="auto" w:fill="E1DFDD"/>
    </w:rPr>
  </w:style>
  <w:style w:type="character" w:styleId="CommentReference">
    <w:name w:val="annotation reference"/>
    <w:basedOn w:val="DefaultParagraphFont"/>
    <w:uiPriority w:val="99"/>
    <w:semiHidden/>
    <w:unhideWhenUsed/>
    <w:rsid w:val="00745AE2"/>
    <w:rPr>
      <w:sz w:val="16"/>
      <w:szCs w:val="16"/>
    </w:rPr>
  </w:style>
  <w:style w:type="paragraph" w:styleId="CommentText">
    <w:name w:val="annotation text"/>
    <w:basedOn w:val="Normal"/>
    <w:link w:val="CommentTextChar"/>
    <w:uiPriority w:val="99"/>
    <w:semiHidden/>
    <w:unhideWhenUsed/>
    <w:rsid w:val="00745AE2"/>
    <w:pPr>
      <w:spacing w:line="240" w:lineRule="auto"/>
    </w:pPr>
    <w:rPr>
      <w:sz w:val="20"/>
      <w:szCs w:val="20"/>
    </w:rPr>
  </w:style>
  <w:style w:type="character" w:customStyle="1" w:styleId="CommentTextChar">
    <w:name w:val="Comment Text Char"/>
    <w:basedOn w:val="DefaultParagraphFont"/>
    <w:link w:val="CommentText"/>
    <w:uiPriority w:val="99"/>
    <w:semiHidden/>
    <w:rsid w:val="00745AE2"/>
    <w:rPr>
      <w:sz w:val="20"/>
      <w:szCs w:val="20"/>
    </w:rPr>
  </w:style>
  <w:style w:type="paragraph" w:styleId="CommentSubject">
    <w:name w:val="annotation subject"/>
    <w:basedOn w:val="CommentText"/>
    <w:next w:val="CommentText"/>
    <w:link w:val="CommentSubjectChar"/>
    <w:uiPriority w:val="99"/>
    <w:semiHidden/>
    <w:unhideWhenUsed/>
    <w:rsid w:val="00745AE2"/>
    <w:rPr>
      <w:b/>
      <w:bCs/>
    </w:rPr>
  </w:style>
  <w:style w:type="character" w:customStyle="1" w:styleId="CommentSubjectChar">
    <w:name w:val="Comment Subject Char"/>
    <w:basedOn w:val="CommentTextChar"/>
    <w:link w:val="CommentSubject"/>
    <w:uiPriority w:val="99"/>
    <w:semiHidden/>
    <w:rsid w:val="00745AE2"/>
    <w:rPr>
      <w:b/>
      <w:bCs/>
      <w:sz w:val="20"/>
      <w:szCs w:val="20"/>
    </w:rPr>
  </w:style>
  <w:style w:type="character" w:styleId="UnresolvedMention">
    <w:name w:val="Unresolved Mention"/>
    <w:basedOn w:val="DefaultParagraphFont"/>
    <w:uiPriority w:val="99"/>
    <w:semiHidden/>
    <w:unhideWhenUsed/>
    <w:rsid w:val="005A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685710">
      <w:bodyDiv w:val="1"/>
      <w:marLeft w:val="0"/>
      <w:marRight w:val="0"/>
      <w:marTop w:val="0"/>
      <w:marBottom w:val="0"/>
      <w:divBdr>
        <w:top w:val="none" w:sz="0" w:space="0" w:color="auto"/>
        <w:left w:val="none" w:sz="0" w:space="0" w:color="auto"/>
        <w:bottom w:val="none" w:sz="0" w:space="0" w:color="auto"/>
        <w:right w:val="none" w:sz="0" w:space="0" w:color="auto"/>
      </w:divBdr>
    </w:div>
    <w:div w:id="1818836869">
      <w:bodyDiv w:val="1"/>
      <w:marLeft w:val="0"/>
      <w:marRight w:val="0"/>
      <w:marTop w:val="0"/>
      <w:marBottom w:val="0"/>
      <w:divBdr>
        <w:top w:val="none" w:sz="0" w:space="0" w:color="auto"/>
        <w:left w:val="none" w:sz="0" w:space="0" w:color="auto"/>
        <w:bottom w:val="none" w:sz="0" w:space="0" w:color="auto"/>
        <w:right w:val="none" w:sz="0" w:space="0" w:color="auto"/>
      </w:divBdr>
    </w:div>
    <w:div w:id="18466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91527/Elective_home_education_gudiance_for_LAv2.0.pdf" TargetMode="External"/><Relationship Id="rId18" Type="http://schemas.openxmlformats.org/officeDocument/2006/relationships/hyperlink" Target="mailto:Education@rotherham.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elective-home-education" TargetMode="External"/><Relationship Id="rId17" Type="http://schemas.openxmlformats.org/officeDocument/2006/relationships/hyperlink" Target="https://www.rotherham.gov.uk/homepage/344/apply_for_a_school_place" TargetMode="External"/><Relationship Id="rId2" Type="http://schemas.openxmlformats.org/officeDocument/2006/relationships/numbering" Target="numbering.xml"/><Relationship Id="rId16" Type="http://schemas.openxmlformats.org/officeDocument/2006/relationships/hyperlink" Target="http://rotherhamscb.proceduresonline.com/chapters/p_ref_concern.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lective-home-education" TargetMode="External"/><Relationship Id="rId5" Type="http://schemas.openxmlformats.org/officeDocument/2006/relationships/webSettings" Target="webSettings.xml"/><Relationship Id="rId15" Type="http://schemas.openxmlformats.org/officeDocument/2006/relationships/hyperlink" Target="http://rotherhamscb.proceduresonline.com/chapters/g_early_help.html" TargetMode="External"/><Relationship Id="rId23" Type="http://schemas.openxmlformats.org/officeDocument/2006/relationships/theme" Target="theme/theme1.xml"/><Relationship Id="rId10" Type="http://schemas.openxmlformats.org/officeDocument/2006/relationships/hyperlink" Target="http://www.legislation.gov.uk/ukpga/2002/32/contents" TargetMode="External"/><Relationship Id="rId19" Type="http://schemas.openxmlformats.org/officeDocument/2006/relationships/hyperlink" Target="mailto:Complaints@rotherham.gov.uk" TargetMode="External"/><Relationship Id="rId4" Type="http://schemas.openxmlformats.org/officeDocument/2006/relationships/settings" Target="settings.xml"/><Relationship Id="rId9" Type="http://schemas.openxmlformats.org/officeDocument/2006/relationships/hyperlink" Target="http://www.legislation.gov.uk/ukpga/1996/56/contents" TargetMode="External"/><Relationship Id="rId14" Type="http://schemas.openxmlformats.org/officeDocument/2006/relationships/hyperlink" Target="https://assets.publishing.service.gov.uk/government/uploads/system/uploads/attachment_data/file/791528/EHE_guidance_for_parentsafterconsultationv2.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C25D9-1384-454F-9333-FF037C68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Boswell, Marie</dc:creator>
  <cp:lastModifiedBy>Rebecca Braithwait</cp:lastModifiedBy>
  <cp:revision>2</cp:revision>
  <cp:lastPrinted>2019-10-23T21:34:00Z</cp:lastPrinted>
  <dcterms:created xsi:type="dcterms:W3CDTF">2021-09-23T11:19:00Z</dcterms:created>
  <dcterms:modified xsi:type="dcterms:W3CDTF">2021-09-23T11:19:00Z</dcterms:modified>
</cp:coreProperties>
</file>