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3F0A5" w14:textId="77777777" w:rsidR="00E91A41" w:rsidRDefault="00E91A41" w:rsidP="00E91A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Dear Sir or Madam</w:t>
      </w:r>
    </w:p>
    <w:p w14:paraId="5883B1CC" w14:textId="77777777" w:rsidR="00E91A41" w:rsidRDefault="00E91A41" w:rsidP="00E91A41">
      <w:pPr>
        <w:spacing w:after="240"/>
        <w:rPr>
          <w:color w:val="000000"/>
          <w:sz w:val="24"/>
          <w:szCs w:val="24"/>
        </w:rPr>
      </w:pPr>
    </w:p>
    <w:p w14:paraId="4F48C05E" w14:textId="77777777" w:rsidR="00E91A41" w:rsidRDefault="00E91A41" w:rsidP="00E91A41">
      <w:pPr>
        <w:rPr>
          <w:color w:val="000000"/>
          <w:sz w:val="24"/>
          <w:szCs w:val="24"/>
        </w:rPr>
      </w:pPr>
      <w:r>
        <w:rPr>
          <w:rStyle w:val="normaltextrun"/>
          <w:color w:val="201F1E"/>
          <w:sz w:val="24"/>
          <w:szCs w:val="24"/>
        </w:rPr>
        <w:t>HSE is not a statutory consultee for local and neighbourhood plans.   If there is a nuclear installation within or nearby your local plan area, we recommend you contact the Office of Nuclear Regulation.  </w:t>
      </w:r>
      <w:r>
        <w:rPr>
          <w:rStyle w:val="eop"/>
          <w:color w:val="201F1E"/>
          <w:sz w:val="24"/>
          <w:szCs w:val="24"/>
        </w:rPr>
        <w:t> </w:t>
      </w:r>
    </w:p>
    <w:p w14:paraId="3508A726" w14:textId="77777777" w:rsidR="00E91A41" w:rsidRDefault="00E91A41" w:rsidP="00E91A41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  <w:sz w:val="24"/>
          <w:szCs w:val="24"/>
        </w:rPr>
        <w:t> </w:t>
      </w:r>
      <w:r>
        <w:rPr>
          <w:rStyle w:val="eop"/>
          <w:color w:val="201F1E"/>
          <w:sz w:val="24"/>
          <w:szCs w:val="24"/>
        </w:rPr>
        <w:t> </w:t>
      </w:r>
    </w:p>
    <w:p w14:paraId="28011DD8" w14:textId="77777777" w:rsidR="00E91A41" w:rsidRDefault="00E91A41" w:rsidP="00E91A41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  <w:sz w:val="24"/>
          <w:szCs w:val="24"/>
        </w:rPr>
        <w:t xml:space="preserve">HSE has provided Local Planning Authorities (LPAs) with access to its </w:t>
      </w:r>
      <w:proofErr w:type="spellStart"/>
      <w:r>
        <w:rPr>
          <w:rStyle w:val="normaltextrun"/>
          <w:color w:val="201F1E"/>
          <w:sz w:val="24"/>
          <w:szCs w:val="24"/>
        </w:rPr>
        <w:t>LUP</w:t>
      </w:r>
      <w:proofErr w:type="spellEnd"/>
      <w:r>
        <w:rPr>
          <w:rStyle w:val="normaltextrun"/>
          <w:color w:val="201F1E"/>
          <w:sz w:val="24"/>
          <w:szCs w:val="24"/>
        </w:rPr>
        <w:t xml:space="preserve"> Web App </w:t>
      </w:r>
      <w:hyperlink r:id="rId4" w:tgtFrame="_blank" w:history="1">
        <w:r>
          <w:rPr>
            <w:rStyle w:val="normaltextrun"/>
            <w:color w:val="0000FF"/>
            <w:sz w:val="24"/>
            <w:szCs w:val="24"/>
            <w:u w:val="single"/>
          </w:rPr>
          <w:t>https://pa.hsl.gov.uk/</w:t>
        </w:r>
      </w:hyperlink>
      <w:r>
        <w:rPr>
          <w:rStyle w:val="normaltextrun"/>
          <w:color w:val="201F1E"/>
          <w:sz w:val="24"/>
          <w:szCs w:val="24"/>
        </w:rPr>
        <w:t> and downloadable GIS consultation zones.   These tools alongside HSE’s published methodology ( </w:t>
      </w:r>
      <w:hyperlink r:id="rId5" w:tgtFrame="_blank" w:history="1">
        <w:r>
          <w:rPr>
            <w:rStyle w:val="normaltextrun"/>
            <w:color w:val="000000"/>
            <w:sz w:val="24"/>
            <w:szCs w:val="24"/>
            <w:u w:val="single"/>
            <w:shd w:val="clear" w:color="auto" w:fill="E1E3E6"/>
          </w:rPr>
          <w:t>http://www.hse.gov.uk/landuseplanning/</w:t>
        </w:r>
      </w:hyperlink>
      <w:r>
        <w:rPr>
          <w:rStyle w:val="normaltextrun"/>
          <w:color w:val="201F1E"/>
          <w:sz w:val="24"/>
          <w:szCs w:val="24"/>
        </w:rPr>
        <w:t> ) can assist you in ensuring that land allocations do not conflict with major hazard sites and pipelines, licenced explosives sites and nuclear installations.</w:t>
      </w:r>
      <w:r>
        <w:rPr>
          <w:rStyle w:val="eop"/>
          <w:color w:val="201F1E"/>
          <w:sz w:val="24"/>
          <w:szCs w:val="24"/>
        </w:rPr>
        <w:t> </w:t>
      </w:r>
    </w:p>
    <w:p w14:paraId="4DE2B46B" w14:textId="77777777" w:rsidR="00E91A41" w:rsidRDefault="00E91A41" w:rsidP="00E91A41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  <w:sz w:val="24"/>
          <w:szCs w:val="24"/>
        </w:rPr>
        <w:t> </w:t>
      </w:r>
      <w:r>
        <w:rPr>
          <w:rStyle w:val="eop"/>
          <w:color w:val="201F1E"/>
          <w:sz w:val="24"/>
          <w:szCs w:val="24"/>
        </w:rPr>
        <w:t> </w:t>
      </w:r>
    </w:p>
    <w:p w14:paraId="0D305B9E" w14:textId="77777777" w:rsidR="00E91A41" w:rsidRDefault="00E91A41" w:rsidP="00E91A41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  <w:sz w:val="24"/>
          <w:szCs w:val="24"/>
        </w:rPr>
        <w:t>Your attention is drawn to the planning policy guidance provided by your central planning departments in England, Scotland, and Wales. </w:t>
      </w:r>
    </w:p>
    <w:p w14:paraId="133781B6" w14:textId="77777777" w:rsidR="00E91A41" w:rsidRDefault="00E91A41" w:rsidP="00E91A41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  <w:sz w:val="24"/>
          <w:szCs w:val="24"/>
        </w:rPr>
        <w:t>  </w:t>
      </w:r>
      <w:r>
        <w:rPr>
          <w:rStyle w:val="eop"/>
          <w:color w:val="201F1E"/>
          <w:sz w:val="24"/>
          <w:szCs w:val="24"/>
        </w:rPr>
        <w:t> </w:t>
      </w:r>
    </w:p>
    <w:p w14:paraId="5377D744" w14:textId="77777777" w:rsidR="00E91A41" w:rsidRDefault="00E91A41" w:rsidP="00E91A41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  <w:sz w:val="24"/>
          <w:szCs w:val="24"/>
        </w:rPr>
        <w:t>For England: </w:t>
      </w:r>
      <w:hyperlink r:id="rId6" w:tgtFrame="_blank" w:history="1">
        <w:r>
          <w:rPr>
            <w:rStyle w:val="normaltextrun"/>
            <w:color w:val="0000FF"/>
            <w:sz w:val="24"/>
            <w:szCs w:val="24"/>
            <w:u w:val="single"/>
          </w:rPr>
          <w:t>https://www.gov.uk/guidance/hazardous-substances</w:t>
        </w:r>
      </w:hyperlink>
      <w:r>
        <w:rPr>
          <w:rStyle w:val="normaltextrun"/>
          <w:color w:val="201F1E"/>
          <w:sz w:val="24"/>
          <w:szCs w:val="24"/>
        </w:rPr>
        <w:t>  in particular paragraphs 65 to 69 which explain an LPAs responsibility when taking public safety into account in planning decisions and formulating local plans.</w:t>
      </w:r>
      <w:r>
        <w:rPr>
          <w:rStyle w:val="eop"/>
          <w:color w:val="201F1E"/>
          <w:sz w:val="24"/>
          <w:szCs w:val="24"/>
        </w:rPr>
        <w:t> </w:t>
      </w:r>
    </w:p>
    <w:p w14:paraId="378A35BA" w14:textId="77777777" w:rsidR="00E91A41" w:rsidRDefault="00E91A41" w:rsidP="00E91A41">
      <w:pPr>
        <w:pStyle w:val="paragraph"/>
        <w:shd w:val="clear" w:color="auto" w:fill="FFFFFF"/>
        <w:spacing w:after="240"/>
        <w:rPr>
          <w:rFonts w:ascii="Segoe UI" w:hAnsi="Segoe UI" w:cs="Segoe UI"/>
          <w:sz w:val="18"/>
          <w:szCs w:val="18"/>
        </w:rPr>
      </w:pPr>
    </w:p>
    <w:p w14:paraId="4C3BFB3C" w14:textId="77777777" w:rsidR="00E91A41" w:rsidRDefault="00E91A41" w:rsidP="00E91A41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  <w:sz w:val="24"/>
          <w:szCs w:val="24"/>
        </w:rPr>
        <w:t>For Scotland: </w:t>
      </w:r>
      <w:hyperlink r:id="rId7" w:tgtFrame="_blank" w:history="1">
        <w:r>
          <w:rPr>
            <w:rStyle w:val="normaltextrun"/>
            <w:color w:val="0000FF"/>
            <w:sz w:val="24"/>
            <w:szCs w:val="24"/>
            <w:u w:val="single"/>
          </w:rPr>
          <w:t>https://www.gov.scot/publications/circular-3-2015-planning-controls-hazardous-substances/pages/2/</w:t>
        </w:r>
      </w:hyperlink>
      <w:r>
        <w:rPr>
          <w:rStyle w:val="normaltextrun"/>
          <w:color w:val="201F1E"/>
          <w:sz w:val="24"/>
          <w:szCs w:val="24"/>
        </w:rPr>
        <w:t>   Annex F</w:t>
      </w:r>
      <w:r>
        <w:rPr>
          <w:rStyle w:val="eop"/>
          <w:color w:val="201F1E"/>
          <w:sz w:val="24"/>
          <w:szCs w:val="24"/>
        </w:rPr>
        <w:t> </w:t>
      </w:r>
    </w:p>
    <w:p w14:paraId="3421FE65" w14:textId="77777777" w:rsidR="00E91A41" w:rsidRDefault="00E91A41" w:rsidP="00E91A41">
      <w:pPr>
        <w:pStyle w:val="paragraph"/>
        <w:shd w:val="clear" w:color="auto" w:fill="FFFFFF"/>
        <w:spacing w:after="240"/>
        <w:rPr>
          <w:rFonts w:ascii="Segoe UI" w:hAnsi="Segoe UI" w:cs="Segoe UI"/>
          <w:sz w:val="18"/>
          <w:szCs w:val="18"/>
        </w:rPr>
      </w:pPr>
    </w:p>
    <w:p w14:paraId="17293B1E" w14:textId="77777777" w:rsidR="00E91A41" w:rsidRDefault="00E91A41" w:rsidP="00E91A41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  <w:sz w:val="24"/>
          <w:szCs w:val="24"/>
        </w:rPr>
        <w:t>For Wales:    </w:t>
      </w:r>
      <w:hyperlink r:id="rId8" w:tgtFrame="_blank" w:history="1">
        <w:r>
          <w:rPr>
            <w:rStyle w:val="normaltextrun"/>
            <w:color w:val="0000FF"/>
            <w:sz w:val="24"/>
            <w:szCs w:val="24"/>
            <w:u w:val="single"/>
          </w:rPr>
          <w:t>https://gweddill.gov.wales/about/open-government/publications-catalogue/circular/circulars2001/NAFWC202001?lang=en</w:t>
        </w:r>
      </w:hyperlink>
      <w:r>
        <w:rPr>
          <w:rStyle w:val="eop"/>
          <w:color w:val="201F1E"/>
          <w:sz w:val="24"/>
          <w:szCs w:val="24"/>
        </w:rPr>
        <w:t> </w:t>
      </w:r>
    </w:p>
    <w:p w14:paraId="23CD99E2" w14:textId="77777777" w:rsidR="00E91A41" w:rsidRDefault="00E91A41" w:rsidP="00E91A41">
      <w:pPr>
        <w:pStyle w:val="paragraph"/>
        <w:shd w:val="clear" w:color="auto" w:fill="FFFFFF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  <w:sz w:val="24"/>
          <w:szCs w:val="24"/>
        </w:rPr>
        <w:t> </w:t>
      </w:r>
      <w:r>
        <w:rPr>
          <w:rStyle w:val="eop"/>
          <w:color w:val="201F1E"/>
          <w:sz w:val="24"/>
          <w:szCs w:val="24"/>
        </w:rPr>
        <w:t> </w:t>
      </w:r>
    </w:p>
    <w:p w14:paraId="21953E7B" w14:textId="77777777" w:rsidR="00E91A41" w:rsidRDefault="00E91A41" w:rsidP="00E91A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Regards</w:t>
      </w:r>
    </w:p>
    <w:p w14:paraId="758AC42E" w14:textId="77777777" w:rsidR="00E91A41" w:rsidRDefault="00E91A41" w:rsidP="00E91A41">
      <w:pPr>
        <w:rPr>
          <w:color w:val="000000"/>
          <w:sz w:val="24"/>
          <w:szCs w:val="24"/>
        </w:rPr>
      </w:pPr>
    </w:p>
    <w:p w14:paraId="67950E32" w14:textId="77777777" w:rsidR="00E91A41" w:rsidRDefault="00E91A41" w:rsidP="00E91A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Sue Howe</w:t>
      </w:r>
    </w:p>
    <w:p w14:paraId="5C4E8D2C" w14:textId="77777777" w:rsidR="00E91A41" w:rsidRDefault="00E91A41" w:rsidP="00E91A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HSE's Land Use Planning Support Team </w:t>
      </w:r>
    </w:p>
    <w:p w14:paraId="29EABF28" w14:textId="77777777" w:rsidR="00FD0BAF" w:rsidRDefault="00FD0BAF"/>
    <w:sectPr w:rsidR="00FD0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41"/>
    <w:rsid w:val="00E91A41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19B0"/>
  <w15:chartTrackingRefBased/>
  <w15:docId w15:val="{546B1006-6EF0-4411-A97C-F85BBBE9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4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1A41"/>
  </w:style>
  <w:style w:type="character" w:customStyle="1" w:styleId="normaltextrun">
    <w:name w:val="normaltextrun"/>
    <w:basedOn w:val="DefaultParagraphFont"/>
    <w:rsid w:val="00E91A41"/>
  </w:style>
  <w:style w:type="character" w:customStyle="1" w:styleId="eop">
    <w:name w:val="eop"/>
    <w:basedOn w:val="DefaultParagraphFont"/>
    <w:rsid w:val="00E9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gweddill.gov.wales%2Fabout%2Fopen-government%2Fpublications-catalogue%2Fcircular%2Fcirculars2001%2FNAFWC202001%3Flang%3Den&amp;data=04%7C01%7CRachel.Overfield%40rotherham.gov.uk%7C9950466bf733451e174408d9baecb0aa%7C46fbe6fd78ae47699c1dbcea97378af6%7C0%7C0%7C637746348088134426%7CUnknown%7CTWFpbGZsb3d8eyJWIjoiMC4wLjAwMDAiLCJQIjoiV2luMzIiLCJBTiI6Ik1haWwiLCJXVCI6Mn0%3D%7C3000&amp;sdata=pJkRH0%2B8f6NbflWrTr17pRSO66ofQXOAsRzN312M5XU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www.gov.scot%2Fpublications%2Fcircular-3-2015-planning-controls-hazardous-substances%2Fpages%2F2%2F&amp;data=04%7C01%7CRachel.Overfield%40rotherham.gov.uk%7C9950466bf733451e174408d9baecb0aa%7C46fbe6fd78ae47699c1dbcea97378af6%7C0%7C0%7C637746348088134426%7CUnknown%7CTWFpbGZsb3d8eyJWIjoiMC4wLjAwMDAiLCJQIjoiV2luMzIiLCJBTiI6Ik1haWwiLCJXVCI6Mn0%3D%7C3000&amp;sdata=AhXszIomAKYhcdRSRefochBDQA%2BppsdSLaaLs9P7SE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www.gov.uk%2Fguidance%2Fhazardous-substances&amp;data=04%7C01%7CRachel.Overfield%40rotherham.gov.uk%7C9950466bf733451e174408d9baecb0aa%7C46fbe6fd78ae47699c1dbcea97378af6%7C0%7C0%7C637746348088134426%7CUnknown%7CTWFpbGZsb3d8eyJWIjoiMC4wLjAwMDAiLCJQIjoiV2luMzIiLCJBTiI6Ik1haWwiLCJXVCI6Mn0%3D%7C3000&amp;sdata=CMuxcCI0vIm49h6p0TPfISQ64F%2FonVgjSrSO2oqskck%3D&amp;reserved=0" TargetMode="External"/><Relationship Id="rId5" Type="http://schemas.openxmlformats.org/officeDocument/2006/relationships/hyperlink" Target="https://eur02.safelinks.protection.outlook.com/?url=http%3A%2F%2Fwww.hse.gov.uk%2Flanduseplanning%2F%2522%2520%2Ft%2520%2522_blank&amp;data=04%7C01%7CRachel.Overfield%40rotherham.gov.uk%7C9950466bf733451e174408d9baecb0aa%7C46fbe6fd78ae47699c1dbcea97378af6%7C0%7C0%7C637746348088134426%7CUnknown%7CTWFpbGZsb3d8eyJWIjoiMC4wLjAwMDAiLCJQIjoiV2luMzIiLCJBTiI6Ik1haWwiLCJXVCI6Mn0%3D%7C3000&amp;sdata=3olKWTOLP%2BybCKJOtbBfZ9D6Y2PGcyMoW%2FBW4zcwOBg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ur02.safelinks.protection.outlook.com/?url=https%3A%2F%2Fpa.hsl.gov.uk%2F&amp;data=04%7C01%7CRachel.Overfield%40rotherham.gov.uk%7C9950466bf733451e174408d9baecb0aa%7C46fbe6fd78ae47699c1dbcea97378af6%7C0%7C0%7C637746348088134426%7CUnknown%7CTWFpbGZsb3d8eyJWIjoiMC4wLjAwMDAiLCJQIjoiV2luMzIiLCJBTiI6Ik1haWwiLCJXVCI6Mn0%3D%7C3000&amp;sdata=7DNN2DeON2aV6I7W5sVqK2BQ7qa2VNMWpaEuai0yPhA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Overfield</dc:creator>
  <cp:keywords/>
  <dc:description/>
  <cp:lastModifiedBy>Rachel Overfield</cp:lastModifiedBy>
  <cp:revision>1</cp:revision>
  <dcterms:created xsi:type="dcterms:W3CDTF">2021-12-09T10:09:00Z</dcterms:created>
  <dcterms:modified xsi:type="dcterms:W3CDTF">2021-12-09T10:09:00Z</dcterms:modified>
</cp:coreProperties>
</file>