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7"/>
      </w:tblGrid>
      <w:tr w:rsidR="00543508" w:rsidRPr="00543508" w14:paraId="3FEB3CD5" w14:textId="77777777" w:rsidTr="00244B17">
        <w:tc>
          <w:tcPr>
            <w:tcW w:w="16047" w:type="dxa"/>
            <w:shd w:val="clear" w:color="auto" w:fill="D9D9D9"/>
          </w:tcPr>
          <w:p w14:paraId="1E445E88" w14:textId="77777777" w:rsidR="00543508" w:rsidRPr="00543508" w:rsidRDefault="00543508" w:rsidP="00543508">
            <w:pPr>
              <w:tabs>
                <w:tab w:val="left" w:pos="4635"/>
              </w:tabs>
              <w:spacing w:line="276" w:lineRule="auto"/>
              <w:ind w:right="-250"/>
              <w:rPr>
                <w:rFonts w:ascii="Calibri" w:hAnsi="Calibri" w:cs="Arial"/>
                <w:sz w:val="20"/>
                <w:szCs w:val="20"/>
              </w:rPr>
            </w:pPr>
            <w:r w:rsidRPr="00543508">
              <w:rPr>
                <w:rFonts w:ascii="Calibri" w:hAnsi="Calibri" w:cs="Arial"/>
                <w:b/>
                <w:sz w:val="20"/>
                <w:szCs w:val="20"/>
              </w:rPr>
              <w:t xml:space="preserve">Setting Updates </w:t>
            </w:r>
            <w:r w:rsidRPr="00543508">
              <w:rPr>
                <w:rFonts w:ascii="Calibri" w:hAnsi="Calibri" w:cs="Arial"/>
                <w:sz w:val="20"/>
                <w:szCs w:val="20"/>
              </w:rPr>
              <w:t>(Ofsted, premises, staffing, working hours, children present)</w:t>
            </w:r>
          </w:p>
        </w:tc>
      </w:tr>
      <w:tr w:rsidR="00543508" w:rsidRPr="00543508" w14:paraId="3928EC55" w14:textId="77777777" w:rsidTr="00244B17">
        <w:tc>
          <w:tcPr>
            <w:tcW w:w="16047" w:type="dxa"/>
            <w:shd w:val="clear" w:color="auto" w:fill="auto"/>
          </w:tcPr>
          <w:p w14:paraId="3E897E69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3BC3637A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51CC1749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1DA62ECD" w14:textId="77777777" w:rsidR="00543508" w:rsidRP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0F3C4899" w14:textId="77777777" w:rsidR="00543508" w:rsidRDefault="00543508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0B5E3BCD" w14:textId="4B420399" w:rsidR="00B921D2" w:rsidRPr="00543508" w:rsidRDefault="00B921D2" w:rsidP="0054350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14:paraId="059A1B5B" w14:textId="00FC4509" w:rsidR="00543508" w:rsidRDefault="00543508" w:rsidP="00543508">
      <w:pPr>
        <w:spacing w:line="276" w:lineRule="auto"/>
        <w:ind w:hanging="1080"/>
        <w:jc w:val="both"/>
        <w:rPr>
          <w:rFonts w:ascii="Calibri" w:hAnsi="Calibri" w:cs="Arial"/>
          <w:sz w:val="20"/>
          <w:szCs w:val="20"/>
          <w:u w:val="single"/>
        </w:rPr>
      </w:pPr>
    </w:p>
    <w:p w14:paraId="66B7DAE4" w14:textId="05458F61" w:rsidR="00275144" w:rsidRPr="00275144" w:rsidRDefault="00275144" w:rsidP="00275144">
      <w:pPr>
        <w:spacing w:line="276" w:lineRule="auto"/>
        <w:ind w:hanging="1080"/>
        <w:jc w:val="center"/>
        <w:rPr>
          <w:rFonts w:ascii="Calibri" w:hAnsi="Calibri" w:cs="Arial"/>
          <w:b/>
          <w:sz w:val="28"/>
          <w:szCs w:val="28"/>
          <w:u w:val="single"/>
        </w:rPr>
      </w:pPr>
      <w:proofErr w:type="spellStart"/>
      <w:r>
        <w:rPr>
          <w:rFonts w:ascii="Calibri" w:hAnsi="Calibri" w:cs="Arial"/>
          <w:b/>
          <w:sz w:val="28"/>
          <w:szCs w:val="28"/>
          <w:u w:val="single"/>
        </w:rPr>
        <w:t>EYFS</w:t>
      </w:r>
      <w:proofErr w:type="spellEnd"/>
      <w:r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Pr="00275144">
        <w:rPr>
          <w:rFonts w:ascii="Calibri" w:hAnsi="Calibri" w:cs="Arial"/>
          <w:b/>
          <w:sz w:val="28"/>
          <w:szCs w:val="28"/>
          <w:u w:val="single"/>
        </w:rPr>
        <w:t>Section 1</w:t>
      </w:r>
      <w:r>
        <w:rPr>
          <w:rFonts w:ascii="Calibri" w:hAnsi="Calibri" w:cs="Arial"/>
          <w:b/>
          <w:sz w:val="28"/>
          <w:szCs w:val="28"/>
          <w:u w:val="single"/>
        </w:rPr>
        <w:t xml:space="preserve"> &amp; 2 </w:t>
      </w:r>
      <w:r w:rsidRPr="00275144">
        <w:rPr>
          <w:rFonts w:ascii="Calibri" w:hAnsi="Calibri" w:cs="Arial"/>
          <w:b/>
          <w:sz w:val="28"/>
          <w:szCs w:val="28"/>
          <w:u w:val="single"/>
        </w:rPr>
        <w:t xml:space="preserve"> – The Learning and Development Requirements</w:t>
      </w:r>
      <w:r>
        <w:rPr>
          <w:rFonts w:ascii="Calibri" w:hAnsi="Calibri" w:cs="Arial"/>
          <w:b/>
          <w:sz w:val="28"/>
          <w:szCs w:val="28"/>
          <w:u w:val="single"/>
        </w:rPr>
        <w:t xml:space="preserve"> (part 6) </w:t>
      </w:r>
    </w:p>
    <w:p w14:paraId="68F114E7" w14:textId="03BBC953" w:rsidR="00275144" w:rsidRDefault="00275144" w:rsidP="00543508">
      <w:pPr>
        <w:spacing w:line="276" w:lineRule="auto"/>
        <w:ind w:hanging="1080"/>
        <w:jc w:val="both"/>
        <w:rPr>
          <w:rFonts w:ascii="Calibri" w:hAnsi="Calibri" w:cs="Arial"/>
          <w:sz w:val="20"/>
          <w:szCs w:val="20"/>
          <w:u w:val="single"/>
        </w:rPr>
      </w:pPr>
    </w:p>
    <w:p w14:paraId="56272734" w14:textId="77777777" w:rsidR="00275144" w:rsidRPr="004C351B" w:rsidRDefault="00275144" w:rsidP="00543508">
      <w:pPr>
        <w:spacing w:line="276" w:lineRule="auto"/>
        <w:ind w:hanging="1080"/>
        <w:jc w:val="both"/>
        <w:rPr>
          <w:rFonts w:ascii="Calibri" w:hAnsi="Calibri" w:cs="Arial"/>
          <w:sz w:val="20"/>
          <w:szCs w:val="20"/>
          <w:u w:val="single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380"/>
        <w:gridCol w:w="993"/>
        <w:gridCol w:w="1134"/>
        <w:gridCol w:w="1134"/>
        <w:gridCol w:w="5527"/>
      </w:tblGrid>
      <w:tr w:rsidR="00212B2E" w:rsidRPr="00256D29" w14:paraId="38971CF7" w14:textId="77777777" w:rsidTr="00212B2E">
        <w:tc>
          <w:tcPr>
            <w:tcW w:w="851" w:type="dxa"/>
            <w:shd w:val="clear" w:color="auto" w:fill="D9D9D9"/>
          </w:tcPr>
          <w:p w14:paraId="5CA2C493" w14:textId="77777777" w:rsidR="00212B2E" w:rsidRPr="00BE3866" w:rsidRDefault="00212B2E" w:rsidP="00275144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D9D9D9"/>
          </w:tcPr>
          <w:p w14:paraId="0418369F" w14:textId="214484AE" w:rsidR="00212B2E" w:rsidRPr="00BE3866" w:rsidRDefault="00212B2E" w:rsidP="00275144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Learning and Development </w:t>
            </w:r>
          </w:p>
          <w:p w14:paraId="2FF42CF5" w14:textId="77777777" w:rsidR="00212B2E" w:rsidRPr="00BE3866" w:rsidRDefault="00212B2E" w:rsidP="00275144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(Pg. 7-17 Statutory Framework for the </w:t>
            </w:r>
            <w:proofErr w:type="spellStart"/>
            <w:r w:rsidRPr="00BE3866">
              <w:rPr>
                <w:rFonts w:ascii="Calibri" w:hAnsi="Calibri" w:cs="Arial"/>
                <w:sz w:val="20"/>
                <w:szCs w:val="20"/>
              </w:rPr>
              <w:t>EYFS</w:t>
            </w:r>
            <w:proofErr w:type="spellEnd"/>
            <w:r w:rsidRPr="00BE3866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456D7983" w14:textId="77777777" w:rsidR="00212B2E" w:rsidRPr="00BE3866" w:rsidRDefault="00541547" w:rsidP="00275144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hyperlink r:id="rId7" w:history="1">
              <w:r w:rsidR="00212B2E" w:rsidRPr="00BE3866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https://www.gov.uk/government/publications/early-years-foundation-stage-framework--2</w:t>
              </w:r>
            </w:hyperlink>
            <w:r w:rsidR="00212B2E" w:rsidRPr="00BE386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13DB6D82" w14:textId="77777777" w:rsidR="00212B2E" w:rsidRPr="00BE3866" w:rsidRDefault="00541547" w:rsidP="00275144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="00212B2E" w:rsidRPr="00BE3866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https://www.gov.uk/government/publications/development-matters--2</w:t>
              </w:r>
            </w:hyperlink>
            <w:r w:rsidR="00212B2E" w:rsidRPr="00BE386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D9D9D9"/>
          </w:tcPr>
          <w:p w14:paraId="6404E2AD" w14:textId="018BDD1D" w:rsidR="00212B2E" w:rsidRPr="00256D29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Securely in place</w:t>
            </w:r>
          </w:p>
        </w:tc>
        <w:tc>
          <w:tcPr>
            <w:tcW w:w="1134" w:type="dxa"/>
            <w:shd w:val="clear" w:color="auto" w:fill="D9D9D9"/>
          </w:tcPr>
          <w:p w14:paraId="6DAE4E44" w14:textId="77777777" w:rsidR="00212B2E" w:rsidRPr="00404180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  <w:p w14:paraId="7B5625D6" w14:textId="77777777" w:rsidR="00212B2E" w:rsidRPr="00256D29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32F68B1D" w14:textId="5FF4549B" w:rsidR="00212B2E" w:rsidRPr="00256D29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5527" w:type="dxa"/>
            <w:shd w:val="clear" w:color="auto" w:fill="D9D9D9"/>
          </w:tcPr>
          <w:p w14:paraId="3743A17E" w14:textId="77777777" w:rsidR="00212B2E" w:rsidRPr="00256D29" w:rsidRDefault="00212B2E" w:rsidP="00275144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256D29">
              <w:rPr>
                <w:rFonts w:ascii="Calibri" w:hAnsi="Calibri" w:cs="Arial"/>
                <w:b/>
                <w:sz w:val="20"/>
                <w:szCs w:val="20"/>
              </w:rPr>
              <w:t>Comments / Actions</w:t>
            </w:r>
          </w:p>
        </w:tc>
      </w:tr>
      <w:tr w:rsidR="00212B2E" w:rsidRPr="00034F4C" w14:paraId="5DF57ECB" w14:textId="77777777" w:rsidTr="00212B2E">
        <w:tc>
          <w:tcPr>
            <w:tcW w:w="851" w:type="dxa"/>
            <w:shd w:val="clear" w:color="auto" w:fill="FFFFFF"/>
          </w:tcPr>
          <w:p w14:paraId="4B0BAAA1" w14:textId="2DCA33A7" w:rsidR="00212B2E" w:rsidRPr="00881F20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380" w:type="dxa"/>
            <w:shd w:val="clear" w:color="auto" w:fill="FFFFFF"/>
          </w:tcPr>
          <w:p w14:paraId="152900B9" w14:textId="6B5C3289" w:rsidR="00212B2E" w:rsidRPr="00881F20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881F20">
              <w:rPr>
                <w:rFonts w:ascii="Calibri" w:hAnsi="Calibri" w:cs="Arial"/>
                <w:b/>
                <w:sz w:val="20"/>
                <w:szCs w:val="20"/>
                <w:u w:val="single"/>
              </w:rPr>
              <w:t>Intent:</w:t>
            </w:r>
          </w:p>
          <w:p w14:paraId="183F006E" w14:textId="153108BD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Educational programme for children must involve activities and experiences from each of the seven areas of learning and development (1.6):</w:t>
            </w:r>
          </w:p>
          <w:p w14:paraId="4400477D" w14:textId="77777777" w:rsidR="00212B2E" w:rsidRPr="00BE3866" w:rsidRDefault="00212B2E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Communication and language</w:t>
            </w:r>
          </w:p>
          <w:p w14:paraId="59C363D8" w14:textId="77777777" w:rsidR="00212B2E" w:rsidRPr="00BE3866" w:rsidRDefault="00212B2E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Personal, </w:t>
            </w:r>
            <w:proofErr w:type="gramStart"/>
            <w:r w:rsidRPr="00BE3866">
              <w:rPr>
                <w:rFonts w:ascii="Calibri" w:hAnsi="Calibri" w:cs="Arial"/>
                <w:b/>
                <w:sz w:val="20"/>
                <w:szCs w:val="20"/>
              </w:rPr>
              <w:t>social</w:t>
            </w:r>
            <w:proofErr w:type="gramEnd"/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and emotional development</w:t>
            </w:r>
          </w:p>
          <w:p w14:paraId="37DA42B7" w14:textId="77777777" w:rsidR="00212B2E" w:rsidRPr="00BE3866" w:rsidRDefault="00212B2E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Physical development</w:t>
            </w:r>
          </w:p>
          <w:p w14:paraId="4B3E39E0" w14:textId="77777777" w:rsidR="00212B2E" w:rsidRPr="00BE3866" w:rsidRDefault="00212B2E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Literacy</w:t>
            </w:r>
          </w:p>
          <w:p w14:paraId="2D3F2696" w14:textId="77777777" w:rsidR="00212B2E" w:rsidRPr="00BE3866" w:rsidRDefault="00212B2E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Mathematics</w:t>
            </w:r>
          </w:p>
          <w:p w14:paraId="6AB804A8" w14:textId="77777777" w:rsidR="00212B2E" w:rsidRPr="00BE3866" w:rsidRDefault="00212B2E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Understanding the world</w:t>
            </w:r>
          </w:p>
          <w:p w14:paraId="30979BC4" w14:textId="77777777" w:rsidR="00212B2E" w:rsidRPr="00BE3866" w:rsidRDefault="00212B2E" w:rsidP="0054350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Expressive arts and design</w:t>
            </w:r>
          </w:p>
          <w:p w14:paraId="433F75E9" w14:textId="589A2646" w:rsidR="00212B2E" w:rsidRDefault="00541547" w:rsidP="003942E8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hyperlink r:id="rId9" w:history="1">
              <w:r w:rsidR="00212B2E" w:rsidRPr="00BE3866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https://help-for-early-years-providers.education.gov.uk/</w:t>
              </w:r>
            </w:hyperlink>
            <w:r w:rsidR="00212B2E"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2CBB2173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49B3EF6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02CB62F9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does the environment support this? i.e., continuous provision, resources accessible and available to children.</w:t>
            </w:r>
          </w:p>
          <w:p w14:paraId="4FA0AAD2" w14:textId="1A0D38FC" w:rsidR="00212B2E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Are </w:t>
            </w: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 the provision/ resources available age and stage appropriate?  </w:t>
            </w:r>
          </w:p>
          <w:p w14:paraId="0E3B991B" w14:textId="77777777" w:rsidR="00212B2E" w:rsidRPr="00404180" w:rsidRDefault="00212B2E" w:rsidP="00BB699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404180">
              <w:rPr>
                <w:rFonts w:ascii="Calibri" w:hAnsi="Calibri" w:cs="Arial"/>
                <w:i/>
                <w:sz w:val="20"/>
                <w:szCs w:val="20"/>
              </w:rPr>
              <w:t xml:space="preserve">Are you able to confidently explain your curriculum offer and why you have made these decisions? </w:t>
            </w:r>
          </w:p>
          <w:p w14:paraId="61C61541" w14:textId="77777777" w:rsidR="00212B2E" w:rsidRPr="00BB699C" w:rsidRDefault="00212B2E" w:rsidP="00BB699C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B699C">
              <w:rPr>
                <w:rFonts w:ascii="Calibri" w:hAnsi="Calibri" w:cs="Arial"/>
                <w:i/>
                <w:sz w:val="20"/>
                <w:szCs w:val="20"/>
              </w:rPr>
              <w:t>Do provision/ resources excite, enthuse and challenge children?</w:t>
            </w:r>
          </w:p>
          <w:p w14:paraId="072A3CBA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Are key areas of continuous provision continually available to children? </w:t>
            </w:r>
            <w:proofErr w:type="gramStart"/>
            <w:r w:rsidRPr="00BE3866">
              <w:rPr>
                <w:rFonts w:ascii="Calibri" w:hAnsi="Calibri" w:cs="Arial"/>
                <w:i/>
                <w:sz w:val="20"/>
                <w:szCs w:val="20"/>
              </w:rPr>
              <w:t>i.e.</w:t>
            </w:r>
            <w:proofErr w:type="gramEnd"/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 sand and water, role play, construction, small world, mark making, paint, messy/ malleable play, quiet book area, communication friendly spaces.</w:t>
            </w:r>
          </w:p>
          <w:p w14:paraId="7A686470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resources reflect a range of cultures and environmental features of the world?</w:t>
            </w:r>
          </w:p>
          <w:p w14:paraId="11E217B9" w14:textId="73722624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resources encourage development of children’s speech, language, and communication skills?</w:t>
            </w:r>
          </w:p>
          <w:p w14:paraId="29B4D193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books a key feature within the setting?</w:t>
            </w:r>
          </w:p>
          <w:p w14:paraId="18D8C52E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mealtimes utilised as teaching and learning opportunities?</w:t>
            </w:r>
          </w:p>
          <w:p w14:paraId="4F1121D8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equal teaching and learning opportunities provided outdoors?</w:t>
            </w:r>
          </w:p>
          <w:p w14:paraId="5F4C34C8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Does the outdoor environment enable large scale play and gross motor development?</w:t>
            </w:r>
          </w:p>
        </w:tc>
        <w:tc>
          <w:tcPr>
            <w:tcW w:w="993" w:type="dxa"/>
            <w:shd w:val="clear" w:color="auto" w:fill="auto"/>
          </w:tcPr>
          <w:p w14:paraId="0991CA48" w14:textId="77777777" w:rsidR="00212B2E" w:rsidRPr="00034F4C" w:rsidRDefault="00212B2E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09D5AB" w14:textId="77777777" w:rsidR="00212B2E" w:rsidRPr="00034F4C" w:rsidRDefault="00212B2E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56CCB9" w14:textId="77777777" w:rsidR="00212B2E" w:rsidRPr="00034F4C" w:rsidRDefault="00212B2E" w:rsidP="003942E8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27" w:type="dxa"/>
            <w:shd w:val="clear" w:color="auto" w:fill="auto"/>
          </w:tcPr>
          <w:p w14:paraId="21F8B99D" w14:textId="77777777" w:rsidR="00212B2E" w:rsidRPr="00D73943" w:rsidRDefault="00212B2E" w:rsidP="003942E8">
            <w:pPr>
              <w:spacing w:line="276" w:lineRule="auto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12B2E" w:rsidRPr="00B448D6" w14:paraId="6BEAAF7A" w14:textId="77777777" w:rsidTr="00212B2E">
        <w:tc>
          <w:tcPr>
            <w:tcW w:w="851" w:type="dxa"/>
            <w:shd w:val="clear" w:color="auto" w:fill="FFFFFF"/>
          </w:tcPr>
          <w:p w14:paraId="533D74F6" w14:textId="7A5D826B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74F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380" w:type="dxa"/>
            <w:shd w:val="clear" w:color="auto" w:fill="FFFFFF"/>
          </w:tcPr>
          <w:p w14:paraId="2E0E2BE1" w14:textId="199DBBE1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Implementation:</w:t>
            </w:r>
          </w:p>
          <w:p w14:paraId="18DFAA87" w14:textId="6D86FB04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Do practitioners plan suitably challenging and enjoyable experiences for children in all seven areas of learning and development (1.11)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and (1.14)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  <w:p w14:paraId="579DACEC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56FFB632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there a mix of adult-led and child-initiated activity?</w:t>
            </w:r>
          </w:p>
          <w:p w14:paraId="2AFD7B8D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play planned and purposeful?</w:t>
            </w:r>
          </w:p>
          <w:p w14:paraId="59798C77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actively engaged in their learning and play?</w:t>
            </w:r>
          </w:p>
          <w:p w14:paraId="270E8C92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practitioners engaged in children’s learning and play?</w:t>
            </w:r>
          </w:p>
          <w:p w14:paraId="7433809F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Is planning age and stage appropriate?  Is it challenging?</w:t>
            </w:r>
          </w:p>
          <w:p w14:paraId="76DA4DD1" w14:textId="3E8AAD07" w:rsidR="00212B2E" w:rsidRPr="00BE3866" w:rsidRDefault="00212B2E" w:rsidP="00BB699C">
            <w:pPr>
              <w:spacing w:line="276" w:lineRule="auto"/>
              <w:ind w:left="36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       </w:t>
            </w: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Does planning consider:</w:t>
            </w:r>
          </w:p>
          <w:p w14:paraId="2FE84715" w14:textId="77777777" w:rsidR="00212B2E" w:rsidRPr="00BE3866" w:rsidRDefault="00212B2E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Links to supportive documentation</w:t>
            </w:r>
          </w:p>
          <w:p w14:paraId="7CFBC9B7" w14:textId="77777777" w:rsidR="00212B2E" w:rsidRPr="00BE3866" w:rsidRDefault="00212B2E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Next steps in children’s learning and development</w:t>
            </w:r>
          </w:p>
          <w:p w14:paraId="6276708F" w14:textId="77777777" w:rsidR="00212B2E" w:rsidRPr="00BE3866" w:rsidRDefault="00212B2E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Children’s interests</w:t>
            </w:r>
          </w:p>
          <w:p w14:paraId="74C8FA2F" w14:textId="77777777" w:rsidR="00212B2E" w:rsidRPr="00BE3866" w:rsidRDefault="00212B2E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Children’s attitudes to learning</w:t>
            </w:r>
          </w:p>
          <w:p w14:paraId="5D32CDEA" w14:textId="77777777" w:rsidR="00212B2E" w:rsidRPr="00BE3866" w:rsidRDefault="00212B2E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Evaluation</w:t>
            </w:r>
          </w:p>
          <w:p w14:paraId="01127921" w14:textId="77777777" w:rsidR="00212B2E" w:rsidRPr="00BE3866" w:rsidRDefault="00212B2E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Indoor and outdoor opportunities</w:t>
            </w:r>
          </w:p>
          <w:p w14:paraId="3CBDA8C7" w14:textId="77777777" w:rsidR="00212B2E" w:rsidRPr="00BE3866" w:rsidRDefault="00212B2E" w:rsidP="00543508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Awe and wonder of the world</w:t>
            </w:r>
          </w:p>
          <w:p w14:paraId="5300A034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provided with opportunities to explore and think about problems?</w:t>
            </w:r>
          </w:p>
          <w:p w14:paraId="0D12595B" w14:textId="77777777" w:rsidR="00212B2E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they given enough time to respond and ask questions?</w:t>
            </w:r>
          </w:p>
          <w:p w14:paraId="5A0EBBE3" w14:textId="691CB32B" w:rsidR="00212B2E" w:rsidRPr="00BE3866" w:rsidRDefault="00212B2E" w:rsidP="00BB699C">
            <w:pPr>
              <w:spacing w:line="276" w:lineRule="auto"/>
              <w:ind w:left="36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24ADADF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BB439A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1D3355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shd w:val="clear" w:color="auto" w:fill="auto"/>
          </w:tcPr>
          <w:p w14:paraId="0646F9D2" w14:textId="77777777" w:rsidR="00212B2E" w:rsidRPr="00053F6D" w:rsidRDefault="00212B2E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12B2E" w:rsidRPr="00B448D6" w14:paraId="2D92B10C" w14:textId="77777777" w:rsidTr="00212B2E">
        <w:tc>
          <w:tcPr>
            <w:tcW w:w="851" w:type="dxa"/>
            <w:shd w:val="clear" w:color="auto" w:fill="FFFFFF"/>
          </w:tcPr>
          <w:p w14:paraId="26D5A807" w14:textId="5D292F4D" w:rsidR="00212B2E" w:rsidRPr="00BE3866" w:rsidRDefault="00212B2E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74F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6380" w:type="dxa"/>
            <w:shd w:val="clear" w:color="auto" w:fill="FFFFFF"/>
          </w:tcPr>
          <w:p w14:paraId="255ACB7B" w14:textId="77BCF37B" w:rsidR="00212B2E" w:rsidRPr="00BE3866" w:rsidRDefault="00212B2E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>IMPACT</w:t>
            </w:r>
          </w:p>
          <w:p w14:paraId="6893512A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>Inspectors will want to find out about the story of a child, including:</w:t>
            </w:r>
          </w:p>
          <w:p w14:paraId="769DA1FB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what they knew and could do when they started at the provision</w:t>
            </w:r>
          </w:p>
          <w:p w14:paraId="185BFF57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what they can do now and how you got them there</w:t>
            </w:r>
          </w:p>
          <w:p w14:paraId="1C5F687A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what your plans are for that child so that they are ready for their next stage of learning</w:t>
            </w:r>
          </w:p>
          <w:p w14:paraId="1337C8D2" w14:textId="77777777" w:rsidR="00212B2E" w:rsidRPr="00BE3866" w:rsidRDefault="00212B2E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Do children </w:t>
            </w:r>
          </w:p>
          <w:p w14:paraId="5E1FD21D" w14:textId="77777777" w:rsidR="00212B2E" w:rsidRPr="00BE3866" w:rsidRDefault="00212B2E" w:rsidP="00543508">
            <w:pPr>
              <w:numPr>
                <w:ilvl w:val="0"/>
                <w:numId w:val="7"/>
              </w:num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Enjoy, listen attentively, and respond with comprehension to familiar stories, rhymes and songs that are appropriate to their age and stage of development.</w:t>
            </w:r>
          </w:p>
          <w:p w14:paraId="05CC9AB9" w14:textId="77777777" w:rsidR="00212B2E" w:rsidRPr="00BE3866" w:rsidRDefault="00212B2E" w:rsidP="00543508">
            <w:pPr>
              <w:numPr>
                <w:ilvl w:val="0"/>
                <w:numId w:val="7"/>
              </w:num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Understand securely the early mathematical concepts appropriate to their age and stage that will enable them to move on to the next stage of learning.</w:t>
            </w:r>
          </w:p>
          <w:p w14:paraId="15586C2C" w14:textId="77777777" w:rsidR="00212B2E" w:rsidRPr="00BE3866" w:rsidRDefault="00212B2E" w:rsidP="003942E8">
            <w:pPr>
              <w:tabs>
                <w:tab w:val="left" w:pos="369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C3A99F7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6F318B98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making good progress across the seven areas of learning?</w:t>
            </w:r>
          </w:p>
          <w:p w14:paraId="5AC53197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Are there any areas you would identify as being strengths for your children? Can you give examples?</w:t>
            </w:r>
          </w:p>
          <w:p w14:paraId="5A0C52EF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there any areas that children need more support with? Can you give examples?</w:t>
            </w:r>
          </w:p>
          <w:p w14:paraId="25D675F0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children ready to move on to school?  How do you know?</w:t>
            </w:r>
          </w:p>
          <w:p w14:paraId="2F774D3C" w14:textId="77777777" w:rsidR="00212B2E" w:rsidRPr="00BE3866" w:rsidRDefault="00212B2E" w:rsidP="00543508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practitioners aware of the Rotherham/ South Yorkshire Futures definitions of School Readiness?  Are copies available?</w:t>
            </w:r>
          </w:p>
          <w:p w14:paraId="0EDAB07F" w14:textId="77777777" w:rsidR="00212B2E" w:rsidRPr="00BE3866" w:rsidRDefault="00212B2E" w:rsidP="003942E8">
            <w:pPr>
              <w:framePr w:hSpace="180" w:wrap="around" w:vAnchor="text" w:hAnchor="margin" w:x="-176" w:y="172"/>
              <w:spacing w:line="276" w:lineRule="auto"/>
              <w:ind w:left="227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6B1A65D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4840C3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6E93FCC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shd w:val="clear" w:color="auto" w:fill="auto"/>
          </w:tcPr>
          <w:p w14:paraId="5D414F79" w14:textId="77777777" w:rsidR="00212B2E" w:rsidRPr="00053F6D" w:rsidRDefault="00212B2E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12B2E" w:rsidRPr="00B448D6" w14:paraId="324B2C4D" w14:textId="77777777" w:rsidTr="00212B2E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2D14" w14:textId="33663155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74F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ED5E6" w14:textId="489BADDD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Individual children who have identified needs are targeted and appropriate interventions are secured so that they receive the support they need. (1.</w:t>
            </w:r>
            <w:r w:rsidR="0009426E"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>2)</w:t>
            </w:r>
          </w:p>
          <w:p w14:paraId="3B80CFC4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57AF6BBE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there currently any children with SEND at the setting?</w:t>
            </w:r>
          </w:p>
          <w:p w14:paraId="7FC5342F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Are </w:t>
            </w:r>
            <w:proofErr w:type="spellStart"/>
            <w:r w:rsidRPr="00BE3866">
              <w:rPr>
                <w:rFonts w:ascii="Calibri" w:hAnsi="Calibri" w:cs="Arial"/>
                <w:i/>
                <w:sz w:val="20"/>
                <w:szCs w:val="20"/>
              </w:rPr>
              <w:t>IEP’s</w:t>
            </w:r>
            <w:proofErr w:type="spellEnd"/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 or equivalent in place?</w:t>
            </w:r>
          </w:p>
          <w:p w14:paraId="4B6FD8F3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any other agencies/ services involved?</w:t>
            </w:r>
          </w:p>
          <w:p w14:paraId="1CE2AF15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LA support in place?</w:t>
            </w:r>
          </w:p>
          <w:p w14:paraId="3F637313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are concerns communicated with parents?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6D74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D4E8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92FC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AB0E" w14:textId="77777777" w:rsidR="00212B2E" w:rsidRPr="00053F6D" w:rsidRDefault="00212B2E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12B2E" w:rsidRPr="00B448D6" w14:paraId="5691942E" w14:textId="77777777" w:rsidTr="00212B2E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DEE9" w14:textId="1D2F8F5D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74F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5540" w14:textId="16F2FF75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Do practitioners support children to develop their Speech, Language and Communication skills?</w:t>
            </w:r>
          </w:p>
          <w:p w14:paraId="60A63278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speak clearly to children and are they good language role models?</w:t>
            </w:r>
          </w:p>
          <w:p w14:paraId="62EB049A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Is there a focus on developing children’s vocabulary?</w:t>
            </w:r>
          </w:p>
          <w:p w14:paraId="6D1C6E12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encourage children to engage in dialogue?</w:t>
            </w:r>
          </w:p>
          <w:p w14:paraId="76B7987B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use what children are interested in to develop key vocabulary?</w:t>
            </w:r>
          </w:p>
          <w:p w14:paraId="7C618EE8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Is reading a key feature of your curriculum? </w:t>
            </w:r>
          </w:p>
          <w:p w14:paraId="45B44D99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Do practitioners excite and engage children when reading?</w:t>
            </w:r>
          </w:p>
          <w:p w14:paraId="3111AF0A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>Is reading used to introduce new ideas, concepts, and vocabulary?</w:t>
            </w:r>
          </w:p>
          <w:p w14:paraId="0E74DEEA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Do songs and rhymes feature in daily practice and how do you choose these?</w:t>
            </w:r>
          </w:p>
          <w:p w14:paraId="3498670A" w14:textId="4C60F2C0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Do practitioners use effective strategies to develop children’s </w:t>
            </w:r>
            <w:proofErr w:type="spellStart"/>
            <w:r w:rsidRPr="00BE3866">
              <w:rPr>
                <w:rFonts w:ascii="Calibri" w:hAnsi="Calibri" w:cs="Arial"/>
                <w:bCs/>
                <w:sz w:val="20"/>
                <w:szCs w:val="20"/>
              </w:rPr>
              <w:t>SLC</w:t>
            </w:r>
            <w:proofErr w:type="spellEnd"/>
            <w:r w:rsidRPr="00BE3866">
              <w:rPr>
                <w:rFonts w:ascii="Calibri" w:hAnsi="Calibri" w:cs="Arial"/>
                <w:bCs/>
                <w:sz w:val="20"/>
                <w:szCs w:val="20"/>
              </w:rPr>
              <w:t xml:space="preserve"> and can you provide an example of this?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EAB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AD43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C6B1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6EF5" w14:textId="77777777" w:rsidR="00212B2E" w:rsidRPr="00053F6D" w:rsidRDefault="00212B2E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12B2E" w:rsidRPr="00B448D6" w14:paraId="6F50F915" w14:textId="77777777" w:rsidTr="00212B2E">
        <w:trPr>
          <w:trHeight w:val="1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8510" w14:textId="1F3F6142" w:rsidR="00212B2E" w:rsidRDefault="00212B2E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74FF"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871F" w14:textId="1DFA34FD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 p</w:t>
            </w:r>
            <w:r w:rsidRPr="00BE3866">
              <w:rPr>
                <w:rFonts w:ascii="Calibri" w:hAnsi="Calibri" w:cs="Arial"/>
                <w:sz w:val="20"/>
                <w:szCs w:val="20"/>
              </w:rPr>
              <w:t>ractitioners support children’s social and emotional well-being to prepare them for transition within the setting and / or to other settings and school.</w:t>
            </w:r>
          </w:p>
          <w:p w14:paraId="3EC28502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>How is transition managed between rooms / new settings?</w:t>
            </w:r>
          </w:p>
          <w:p w14:paraId="477561E9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What information do you share? </w:t>
            </w:r>
          </w:p>
          <w:p w14:paraId="7D3A0CB8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Does this highlight where children are working below typical development? </w:t>
            </w:r>
          </w:p>
          <w:p w14:paraId="3706F052" w14:textId="77777777" w:rsidR="00212B2E" w:rsidRPr="00BE3866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Do you liaise with settings about their transition processes and expectations? </w:t>
            </w:r>
          </w:p>
          <w:p w14:paraId="203E4ED6" w14:textId="55080C69" w:rsidR="00212B2E" w:rsidRDefault="00212B2E" w:rsidP="0054350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sz w:val="20"/>
                <w:szCs w:val="20"/>
              </w:rPr>
              <w:t xml:space="preserve">What support is provided for the child / family at transition points </w:t>
            </w:r>
            <w:proofErr w:type="gramStart"/>
            <w:r w:rsidRPr="00BE3866">
              <w:rPr>
                <w:rFonts w:ascii="Calibri" w:hAnsi="Calibri" w:cs="Arial"/>
                <w:sz w:val="20"/>
                <w:szCs w:val="20"/>
              </w:rPr>
              <w:t>e.g.</w:t>
            </w:r>
            <w:proofErr w:type="gramEnd"/>
            <w:r w:rsidRPr="00BE3866">
              <w:rPr>
                <w:rFonts w:ascii="Calibri" w:hAnsi="Calibri" w:cs="Arial"/>
                <w:sz w:val="20"/>
                <w:szCs w:val="20"/>
              </w:rPr>
              <w:t xml:space="preserve"> settling in visits / visits to new school?</w:t>
            </w:r>
          </w:p>
          <w:p w14:paraId="5EA316E5" w14:textId="77777777" w:rsidR="00212B2E" w:rsidRPr="00A6497F" w:rsidRDefault="00212B2E" w:rsidP="001D5A40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6497F">
              <w:rPr>
                <w:rFonts w:ascii="Calibri" w:hAnsi="Calibri" w:cs="Arial"/>
                <w:bCs/>
                <w:sz w:val="20"/>
                <w:szCs w:val="20"/>
              </w:rPr>
              <w:t>Has covid 19 affected your usual transitions processes?</w:t>
            </w:r>
          </w:p>
          <w:p w14:paraId="31B2291B" w14:textId="77777777" w:rsidR="00212B2E" w:rsidRPr="00A6497F" w:rsidRDefault="00212B2E" w:rsidP="001D5A40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6497F">
              <w:rPr>
                <w:rFonts w:ascii="Calibri" w:hAnsi="Calibri" w:cs="Arial"/>
                <w:bCs/>
                <w:sz w:val="20"/>
                <w:szCs w:val="20"/>
              </w:rPr>
              <w:t>What alternative ways have you found to maintain and support this essential process?</w:t>
            </w:r>
          </w:p>
          <w:p w14:paraId="11632171" w14:textId="34D01809" w:rsidR="00212B2E" w:rsidRPr="001D5A40" w:rsidRDefault="00212B2E" w:rsidP="003942E8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A6497F">
              <w:rPr>
                <w:rFonts w:ascii="Calibri" w:hAnsi="Calibri" w:cs="Arial"/>
                <w:bCs/>
                <w:sz w:val="20"/>
                <w:szCs w:val="20"/>
              </w:rPr>
              <w:t>Have you offered home learning ideas and activities?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9A49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98C4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8486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E30C" w14:textId="77777777" w:rsidR="00212B2E" w:rsidRPr="00053F6D" w:rsidRDefault="00212B2E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12B2E" w:rsidRPr="00B448D6" w14:paraId="0B5C0482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78A" w14:textId="7F22F78D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74FF"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0F2" w14:textId="0E30754E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BE3866">
              <w:rPr>
                <w:rFonts w:ascii="Calibri" w:hAnsi="Calibri" w:cs="Arial"/>
                <w:b/>
                <w:sz w:val="20"/>
                <w:szCs w:val="20"/>
              </w:rPr>
              <w:t>EAL</w:t>
            </w:r>
            <w:proofErr w:type="spellEnd"/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children have opportunities to develop and use their home language in play and learning.  (1.13)</w:t>
            </w:r>
          </w:p>
          <w:p w14:paraId="52D429AC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BE3866">
              <w:rPr>
                <w:rFonts w:ascii="Calibri" w:hAnsi="Calibri" w:cs="Arial"/>
                <w:b/>
                <w:sz w:val="20"/>
                <w:szCs w:val="20"/>
              </w:rPr>
              <w:t>EAL</w:t>
            </w:r>
            <w:proofErr w:type="spellEnd"/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children have sufficient opportunities to learn and reach a good standard in English language during the </w:t>
            </w:r>
            <w:proofErr w:type="spellStart"/>
            <w:r w:rsidRPr="00BE3866">
              <w:rPr>
                <w:rFonts w:ascii="Calibri" w:hAnsi="Calibri" w:cs="Arial"/>
                <w:b/>
                <w:sz w:val="20"/>
                <w:szCs w:val="20"/>
              </w:rPr>
              <w:t>EYFS</w:t>
            </w:r>
            <w:proofErr w:type="spellEnd"/>
            <w:r w:rsidRPr="00BE3866">
              <w:rPr>
                <w:rFonts w:ascii="Calibri" w:hAnsi="Calibri" w:cs="Arial"/>
                <w:b/>
                <w:sz w:val="20"/>
                <w:szCs w:val="20"/>
              </w:rPr>
              <w:t>. (1.13)</w:t>
            </w:r>
          </w:p>
          <w:p w14:paraId="304F8972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7658ABB5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Are there any </w:t>
            </w:r>
            <w:proofErr w:type="spellStart"/>
            <w:r w:rsidRPr="00BE3866">
              <w:rPr>
                <w:rFonts w:ascii="Calibri" w:hAnsi="Calibri" w:cs="Arial"/>
                <w:i/>
                <w:sz w:val="20"/>
                <w:szCs w:val="20"/>
              </w:rPr>
              <w:t>EAL</w:t>
            </w:r>
            <w:proofErr w:type="spellEnd"/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 children in the setting?</w:t>
            </w:r>
          </w:p>
          <w:p w14:paraId="42C04207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are they supported in both their home language and to develop their English?</w:t>
            </w:r>
          </w:p>
          <w:p w14:paraId="64B1E95F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you have a clear and consistent approach to this and is this shared with parents?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D1C2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B6B3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C5D8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E0FC" w14:textId="77777777" w:rsidR="00212B2E" w:rsidRPr="003336C4" w:rsidRDefault="00212B2E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12B2E" w:rsidRPr="00B448D6" w14:paraId="450203B8" w14:textId="77777777" w:rsidTr="00212B2E">
        <w:tc>
          <w:tcPr>
            <w:tcW w:w="851" w:type="dxa"/>
            <w:shd w:val="clear" w:color="auto" w:fill="FFFFFF"/>
          </w:tcPr>
          <w:p w14:paraId="67F92CDA" w14:textId="1930AA48" w:rsidR="00212B2E" w:rsidRPr="00BE3866" w:rsidRDefault="00C714C5" w:rsidP="003942E8">
            <w:pPr>
              <w:tabs>
                <w:tab w:val="left" w:pos="2605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6380" w:type="dxa"/>
            <w:shd w:val="clear" w:color="auto" w:fill="FFFFFF"/>
          </w:tcPr>
          <w:p w14:paraId="6425A480" w14:textId="49F570E7" w:rsidR="00212B2E" w:rsidRPr="00BE3866" w:rsidRDefault="00212B2E" w:rsidP="003942E8">
            <w:pPr>
              <w:tabs>
                <w:tab w:val="left" w:pos="2605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In planning and guiding what children learn, practitioners must reflect on the different rates at which children are developing and adjust their practice appropriately (1.15):</w:t>
            </w:r>
          </w:p>
          <w:p w14:paraId="1324A1F6" w14:textId="77777777" w:rsidR="00212B2E" w:rsidRPr="00BE3866" w:rsidRDefault="00212B2E" w:rsidP="00543508">
            <w:pPr>
              <w:numPr>
                <w:ilvl w:val="0"/>
                <w:numId w:val="3"/>
              </w:numPr>
              <w:tabs>
                <w:tab w:val="left" w:pos="688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playing and exploring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- children investigate and experience things, and ‘have a go’</w:t>
            </w:r>
          </w:p>
          <w:p w14:paraId="7F661D93" w14:textId="77777777" w:rsidR="00212B2E" w:rsidRPr="00BE3866" w:rsidRDefault="00212B2E" w:rsidP="00543508">
            <w:pPr>
              <w:numPr>
                <w:ilvl w:val="0"/>
                <w:numId w:val="3"/>
              </w:numPr>
              <w:tabs>
                <w:tab w:val="left" w:pos="688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active learning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- children concentrate and keep on trying if they encounter difficulties, and enjoy achievements</w:t>
            </w:r>
          </w:p>
          <w:p w14:paraId="0B898DFC" w14:textId="77777777" w:rsidR="00212B2E" w:rsidRPr="00BE3866" w:rsidRDefault="00212B2E" w:rsidP="00543508">
            <w:pPr>
              <w:numPr>
                <w:ilvl w:val="0"/>
                <w:numId w:val="3"/>
              </w:numPr>
              <w:tabs>
                <w:tab w:val="left" w:pos="688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  <w:u w:val="single"/>
              </w:rPr>
              <w:t>creating and thinking critically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 - children have and develop their own ideas, make links between ideas, and develop strategies for doing things</w:t>
            </w:r>
          </w:p>
          <w:p w14:paraId="3718C082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4B9E0B66" w14:textId="77777777" w:rsidR="00212B2E" w:rsidRPr="00BE3866" w:rsidRDefault="00212B2E" w:rsidP="00543508">
            <w:pPr>
              <w:numPr>
                <w:ilvl w:val="0"/>
                <w:numId w:val="2"/>
              </w:numPr>
              <w:tabs>
                <w:tab w:val="left" w:pos="405"/>
              </w:tabs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What are practitioners’ understandings of these?</w:t>
            </w:r>
          </w:p>
          <w:p w14:paraId="09282F89" w14:textId="77777777" w:rsidR="00212B2E" w:rsidRPr="00BE3866" w:rsidRDefault="00212B2E" w:rsidP="00543508">
            <w:pPr>
              <w:numPr>
                <w:ilvl w:val="0"/>
                <w:numId w:val="2"/>
              </w:numPr>
              <w:tabs>
                <w:tab w:val="left" w:pos="405"/>
              </w:tabs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are they implemented into their practice?</w:t>
            </w:r>
          </w:p>
          <w:p w14:paraId="65B44853" w14:textId="65ABB7B7" w:rsidR="00212B2E" w:rsidRPr="00BE3866" w:rsidRDefault="00212B2E" w:rsidP="00543508">
            <w:pPr>
              <w:numPr>
                <w:ilvl w:val="0"/>
                <w:numId w:val="2"/>
              </w:numPr>
              <w:tabs>
                <w:tab w:val="left" w:pos="405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they referred to in policies, planning, observations, and assessments</w:t>
            </w:r>
            <w:r w:rsidRPr="00BE3866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14:paraId="504782C6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70D1F9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343AD1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shd w:val="clear" w:color="auto" w:fill="auto"/>
          </w:tcPr>
          <w:p w14:paraId="77C112FA" w14:textId="77777777" w:rsidR="00212B2E" w:rsidRPr="00D95CF9" w:rsidRDefault="00212B2E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12B2E" w:rsidRPr="00B448D6" w14:paraId="4040609A" w14:textId="77777777" w:rsidTr="00212B2E">
        <w:tc>
          <w:tcPr>
            <w:tcW w:w="851" w:type="dxa"/>
            <w:shd w:val="clear" w:color="auto" w:fill="FFFFFF"/>
          </w:tcPr>
          <w:p w14:paraId="29411EC3" w14:textId="3B4F488D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C714C5">
              <w:rPr>
                <w:rFonts w:ascii="Calibri" w:hAnsi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6380" w:type="dxa"/>
            <w:shd w:val="clear" w:color="auto" w:fill="FFFFFF"/>
          </w:tcPr>
          <w:p w14:paraId="79559044" w14:textId="5D3A865A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Each child must be assigned a key person (1.16).</w:t>
            </w:r>
            <w:r w:rsidRPr="00BE386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You must inform parents and/or carers of the name of the key person and explain your role for when a child starts attending/ or your </w:t>
            </w:r>
            <w:proofErr w:type="gramStart"/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>assistants</w:t>
            </w:r>
            <w:proofErr w:type="gramEnd"/>
            <w:r w:rsidRPr="00BE386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role.</w:t>
            </w:r>
          </w:p>
          <w:p w14:paraId="628C8C84" w14:textId="77777777" w:rsidR="00212B2E" w:rsidRPr="00BE3866" w:rsidRDefault="00212B2E" w:rsidP="003942E8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44F7A20F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 parents and/or carers understand the role of the key person?  Are they aware of whom their child’s key person is?</w:t>
            </w:r>
          </w:p>
          <w:p w14:paraId="6B10E7D2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How does the key person help ensure that every child’s learning and care is tailored to meet their individual needs? </w:t>
            </w:r>
          </w:p>
          <w:p w14:paraId="029A6358" w14:textId="77777777" w:rsidR="00212B2E" w:rsidRPr="00BE3866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How does the key person engage and support parents and/or carers in guiding their child’s development at home? </w:t>
            </w:r>
          </w:p>
          <w:p w14:paraId="05CBD207" w14:textId="77777777" w:rsidR="00212B2E" w:rsidRDefault="00212B2E" w:rsidP="0054350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How does the key person help families engage with more specialist support if required?</w:t>
            </w:r>
          </w:p>
          <w:p w14:paraId="6B80FA8A" w14:textId="77777777" w:rsidR="00F10928" w:rsidRDefault="00F10928" w:rsidP="00FC1B7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7E1EAC7" w14:textId="1C47FD58" w:rsidR="00212B2E" w:rsidRPr="00F10928" w:rsidRDefault="00F10928" w:rsidP="00F1092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See (3.27 Role of key person )</w:t>
            </w:r>
          </w:p>
        </w:tc>
        <w:tc>
          <w:tcPr>
            <w:tcW w:w="993" w:type="dxa"/>
            <w:shd w:val="clear" w:color="auto" w:fill="auto"/>
          </w:tcPr>
          <w:p w14:paraId="30F8BCE5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737DA0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A73432" w14:textId="77777777" w:rsidR="00212B2E" w:rsidRPr="00A504C7" w:rsidRDefault="00212B2E" w:rsidP="003942E8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shd w:val="clear" w:color="auto" w:fill="auto"/>
          </w:tcPr>
          <w:p w14:paraId="678A5088" w14:textId="77777777" w:rsidR="00212B2E" w:rsidRPr="00B448D6" w:rsidRDefault="00212B2E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2B2E" w:rsidRPr="00B448D6" w14:paraId="7636FCC8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072D" w14:textId="61BCD435" w:rsidR="00212B2E" w:rsidRPr="00BE3866" w:rsidRDefault="00212B2E" w:rsidP="00FC1B7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C714C5"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1C42C" w14:textId="4245E02D" w:rsidR="00212B2E" w:rsidRPr="00BE3866" w:rsidRDefault="00212B2E" w:rsidP="00FC1B7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 xml:space="preserve">Continuous Professional Development opportunities to strengthen the quality of teaching &amp; learning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(1.17)</w:t>
            </w:r>
          </w:p>
          <w:p w14:paraId="37FF9A6F" w14:textId="77777777" w:rsidR="00212B2E" w:rsidRPr="00BE3866" w:rsidRDefault="00212B2E" w:rsidP="00FC1B77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63D474FB" w14:textId="77777777" w:rsidR="00212B2E" w:rsidRPr="00BE3866" w:rsidRDefault="00212B2E" w:rsidP="00FC1B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Is professional development focussed on gaining a deeper understanding of how children learn?</w:t>
            </w:r>
          </w:p>
          <w:p w14:paraId="6898A729" w14:textId="77777777" w:rsidR="00212B2E" w:rsidRPr="00BE3866" w:rsidRDefault="00212B2E" w:rsidP="00FC1B7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Does professional development enhance teaching and practice to the very highest level?</w:t>
            </w:r>
          </w:p>
          <w:p w14:paraId="14E6E021" w14:textId="77777777" w:rsidR="00212B2E" w:rsidRPr="00302139" w:rsidRDefault="00212B2E" w:rsidP="00FC1B7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1F76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EB08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3A71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E529" w14:textId="77777777" w:rsidR="00212B2E" w:rsidRPr="00B448D6" w:rsidRDefault="00212B2E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2B2E" w:rsidRPr="00B448D6" w14:paraId="345BB89D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294B2" w14:textId="5AC5AF09" w:rsidR="00212B2E" w:rsidRPr="0075414B" w:rsidRDefault="00212B2E" w:rsidP="0075414B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1</w:t>
            </w:r>
            <w:r w:rsidR="00C714C5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0356E" w14:textId="1B3E013F" w:rsidR="00212B2E" w:rsidRPr="0075414B" w:rsidRDefault="00212B2E" w:rsidP="0075414B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5414B">
              <w:rPr>
                <w:rFonts w:ascii="Calibri" w:hAnsi="Calibri" w:cs="Arial"/>
                <w:b/>
                <w:sz w:val="20"/>
                <w:szCs w:val="20"/>
              </w:rPr>
              <w:t xml:space="preserve">Environmental Walk (1.6) – to be carried out by an LA Representative </w:t>
            </w:r>
          </w:p>
          <w:p w14:paraId="7E2EA961" w14:textId="77777777" w:rsidR="00212B2E" w:rsidRPr="0075414B" w:rsidRDefault="00212B2E" w:rsidP="0075414B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F24E812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5414B">
              <w:rPr>
                <w:rFonts w:ascii="Calibri" w:hAnsi="Calibri" w:cs="Arial"/>
                <w:sz w:val="20"/>
                <w:szCs w:val="20"/>
              </w:rPr>
              <w:t xml:space="preserve">Is there a range of Continuous Provision to meet this requirement? Is this well stocked and well presented? Is it easily accessible and available to the children most of the time? </w:t>
            </w:r>
          </w:p>
          <w:p w14:paraId="25E7E1DE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bookmarkStart w:id="0" w:name="_Hlk92379246"/>
            <w:r w:rsidRPr="0075414B">
              <w:rPr>
                <w:rFonts w:ascii="Calibri" w:hAnsi="Calibri" w:cs="Arial"/>
                <w:sz w:val="20"/>
                <w:szCs w:val="20"/>
              </w:rPr>
              <w:t>Are key areas of continuous provision continuously offered to children including: Sand and Water, Home Corner, Construction, Small World, Workshop, Quiet Book areas, CFS, Messy play, Malleable, Paint and Mark Making etc?</w:t>
            </w:r>
          </w:p>
          <w:bookmarkEnd w:id="0"/>
          <w:p w14:paraId="4BD0C7A2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5414B">
              <w:rPr>
                <w:rFonts w:ascii="Calibri" w:hAnsi="Calibri" w:cs="Arial"/>
                <w:sz w:val="20"/>
                <w:szCs w:val="20"/>
              </w:rPr>
              <w:t xml:space="preserve">Are there resources which reflect a range of cultures and environmental features of the world? </w:t>
            </w:r>
          </w:p>
          <w:p w14:paraId="23875E5B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5414B">
              <w:rPr>
                <w:rFonts w:ascii="Calibri" w:hAnsi="Calibri" w:cs="Arial"/>
                <w:sz w:val="20"/>
                <w:szCs w:val="20"/>
              </w:rPr>
              <w:t>Do resources encourage the development of children’s communication and language skills and vocabulary? Are books a key feature of the provision?</w:t>
            </w:r>
          </w:p>
          <w:p w14:paraId="1B3B8DFF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5414B">
              <w:rPr>
                <w:rFonts w:ascii="Calibri" w:hAnsi="Calibri" w:cs="Arial"/>
                <w:sz w:val="20"/>
                <w:szCs w:val="20"/>
              </w:rPr>
              <w:t>Do resources excite, enthuse and challenge children?</w:t>
            </w:r>
          </w:p>
          <w:p w14:paraId="56C3274F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5414B">
              <w:rPr>
                <w:rFonts w:ascii="Calibri" w:hAnsi="Calibri" w:cs="Arial"/>
                <w:sz w:val="20"/>
                <w:szCs w:val="20"/>
              </w:rPr>
              <w:t xml:space="preserve">Is the snack area utilised for Teaching and Learning opportunities? </w:t>
            </w:r>
          </w:p>
          <w:p w14:paraId="17C7D9F8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5414B">
              <w:rPr>
                <w:rFonts w:ascii="Calibri" w:hAnsi="Calibri" w:cs="Arial"/>
                <w:sz w:val="20"/>
                <w:szCs w:val="20"/>
              </w:rPr>
              <w:t xml:space="preserve">Is equal emphasis put on Teaching and Learning in the outdoors? Do resources in this space enable large scale play and gross motor development? </w:t>
            </w:r>
          </w:p>
          <w:p w14:paraId="6901B185" w14:textId="77777777" w:rsidR="00212B2E" w:rsidRPr="0075414B" w:rsidRDefault="00212B2E" w:rsidP="0075414B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Which areas of CP are identified as strengths? Any areas for further development? </w:t>
            </w:r>
          </w:p>
          <w:p w14:paraId="0E8FFB96" w14:textId="4E85C027" w:rsidR="00212B2E" w:rsidRPr="00C714C5" w:rsidRDefault="00212B2E" w:rsidP="00FC1B77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75414B">
              <w:rPr>
                <w:rFonts w:ascii="Calibri" w:hAnsi="Calibri" w:cs="Arial"/>
                <w:b/>
                <w:i/>
                <w:sz w:val="20"/>
                <w:szCs w:val="20"/>
              </w:rPr>
              <w:lastRenderedPageBreak/>
              <w:t>Does your environment support your intent and cultural capital? Have you had to make adaptations to provision due to the Covid-19 pandemic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6702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9670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10F2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C79D" w14:textId="77777777" w:rsidR="00212B2E" w:rsidRPr="00B448D6" w:rsidRDefault="00212B2E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2B2E" w:rsidRPr="00B448D6" w14:paraId="5B172299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77FAF" w14:textId="5393CD93" w:rsidR="00212B2E" w:rsidRPr="0075414B" w:rsidRDefault="00212B2E" w:rsidP="0075414B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L&amp;D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1</w:t>
            </w:r>
            <w:r w:rsidR="00C714C5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39E5" w14:textId="27CF3D18" w:rsidR="00212B2E" w:rsidRPr="0075414B" w:rsidRDefault="00212B2E" w:rsidP="0075414B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5414B">
              <w:rPr>
                <w:rFonts w:ascii="Calibri" w:hAnsi="Calibri" w:cs="Arial"/>
                <w:b/>
                <w:sz w:val="20"/>
                <w:szCs w:val="20"/>
              </w:rPr>
              <w:t>Joint observation/s of Teaching and Learning – to be carried out by an LA Representative and setting leader</w:t>
            </w:r>
          </w:p>
          <w:p w14:paraId="099EEB9F" w14:textId="77777777" w:rsidR="00212B2E" w:rsidRDefault="00212B2E" w:rsidP="0075414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46E8B47" w14:textId="58AD4917" w:rsidR="00212B2E" w:rsidRPr="0075414B" w:rsidRDefault="00212B2E" w:rsidP="0075414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5414B">
              <w:rPr>
                <w:rFonts w:ascii="Calibri" w:hAnsi="Calibri" w:cs="Arial"/>
                <w:b/>
                <w:sz w:val="20"/>
                <w:szCs w:val="20"/>
              </w:rPr>
              <w:t xml:space="preserve">Things to consider: </w:t>
            </w:r>
          </w:p>
          <w:p w14:paraId="7FE213B5" w14:textId="77777777" w:rsidR="00212B2E" w:rsidRPr="0075414B" w:rsidRDefault="00212B2E" w:rsidP="0075414B">
            <w:pPr>
              <w:numPr>
                <w:ilvl w:val="0"/>
                <w:numId w:val="14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>Does the practitioner communicate and model language well?</w:t>
            </w:r>
          </w:p>
          <w:p w14:paraId="1F1AFCB2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>Does the practitioner use their own speaking, listening, and reading of English to enable the children to hear and develop their own language and vocabulary?</w:t>
            </w:r>
          </w:p>
          <w:p w14:paraId="695CE88B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>Does the practitioner show, model, explain and demonstrate well?</w:t>
            </w:r>
          </w:p>
          <w:p w14:paraId="2C51F8F6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 xml:space="preserve">Is the practitioner supporting the children to explore their ideas? </w:t>
            </w:r>
          </w:p>
          <w:p w14:paraId="5FC8AE63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>Do practitioners have high expectations of children?</w:t>
            </w:r>
          </w:p>
          <w:p w14:paraId="30D6EE92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>Are practitioners encouraging, questioning, and recalling where appropriate?</w:t>
            </w:r>
          </w:p>
          <w:p w14:paraId="408B3260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>Are practitioners providing a narrative and running commentary for what children are doing?</w:t>
            </w:r>
          </w:p>
          <w:p w14:paraId="371876D3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>Are practitioners facilitating and setting challenges?</w:t>
            </w:r>
          </w:p>
          <w:p w14:paraId="40935059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 w:cs="Arial"/>
                <w:bCs/>
                <w:sz w:val="20"/>
                <w:szCs w:val="20"/>
              </w:rPr>
            </w:pPr>
            <w:r w:rsidRPr="0075414B">
              <w:rPr>
                <w:rFonts w:ascii="Calibri" w:hAnsi="Calibri" w:cs="Arial"/>
                <w:bCs/>
                <w:sz w:val="20"/>
                <w:szCs w:val="20"/>
              </w:rPr>
              <w:t xml:space="preserve">Are high quality interactions between adults and children taking place in both planned and unplanned situations. </w:t>
            </w:r>
          </w:p>
          <w:p w14:paraId="6E7E3C0C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75414B">
              <w:rPr>
                <w:rFonts w:ascii="Calibri" w:hAnsi="Calibri"/>
                <w:bCs/>
                <w:sz w:val="20"/>
                <w:szCs w:val="20"/>
              </w:rPr>
              <w:t xml:space="preserve">Was the equipment of high quality and well prepared?   </w:t>
            </w:r>
          </w:p>
          <w:p w14:paraId="7BD290C4" w14:textId="77777777" w:rsidR="00212B2E" w:rsidRPr="0075414B" w:rsidRDefault="00212B2E" w:rsidP="0075414B">
            <w:pPr>
              <w:numPr>
                <w:ilvl w:val="0"/>
                <w:numId w:val="13"/>
              </w:numPr>
              <w:rPr>
                <w:rFonts w:ascii="Calibri" w:hAnsi="Calibri"/>
                <w:bCs/>
                <w:sz w:val="20"/>
                <w:szCs w:val="20"/>
              </w:rPr>
            </w:pPr>
            <w:r w:rsidRPr="0075414B">
              <w:rPr>
                <w:rFonts w:ascii="Calibri" w:hAnsi="Calibri"/>
                <w:bCs/>
                <w:sz w:val="20"/>
                <w:szCs w:val="20"/>
              </w:rPr>
              <w:t>Did the activities reflect the child/children’s interests?</w:t>
            </w:r>
          </w:p>
          <w:p w14:paraId="0379DD7F" w14:textId="71344E79" w:rsidR="00212B2E" w:rsidRPr="00BE3866" w:rsidRDefault="00212B2E" w:rsidP="00212B2E">
            <w:pPr>
              <w:spacing w:line="276" w:lineRule="auto"/>
              <w:ind w:firstLine="720"/>
              <w:rPr>
                <w:rFonts w:ascii="Calibri" w:hAnsi="Calibri" w:cs="Arial"/>
                <w:b/>
                <w:sz w:val="20"/>
                <w:szCs w:val="20"/>
              </w:rPr>
            </w:pPr>
            <w:r w:rsidRPr="0075414B">
              <w:rPr>
                <w:rFonts w:ascii="Calibri" w:hAnsi="Calibri"/>
                <w:bCs/>
                <w:sz w:val="20"/>
                <w:szCs w:val="20"/>
              </w:rPr>
              <w:t>Was the teaching and learning developmentally appropriate?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11CC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B5F2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E20C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DE18" w14:textId="77777777" w:rsidR="00212B2E" w:rsidRPr="00B448D6" w:rsidRDefault="00212B2E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674FF" w:rsidRPr="00B448D6" w14:paraId="4514D453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7336" w14:textId="77777777" w:rsidR="00D674FF" w:rsidRDefault="00D674FF" w:rsidP="0075414B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3A43A" w14:textId="6F857C9F" w:rsidR="00D674FF" w:rsidRPr="0075414B" w:rsidRDefault="00D674FF" w:rsidP="00D674FF">
            <w:pPr>
              <w:spacing w:line="276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Total (max </w:t>
            </w:r>
            <w:r w:rsidR="00C714C5">
              <w:rPr>
                <w:rFonts w:ascii="Calibri" w:hAnsi="Calibri" w:cs="Arial"/>
                <w:b/>
                <w:sz w:val="20"/>
                <w:szCs w:val="20"/>
              </w:rPr>
              <w:t>12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1518" w14:textId="77777777" w:rsidR="00D674FF" w:rsidRPr="00A504C7" w:rsidRDefault="00D674FF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1341" w14:textId="77777777" w:rsidR="00D674FF" w:rsidRPr="00A504C7" w:rsidRDefault="00D674FF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A723" w14:textId="77777777" w:rsidR="00D674FF" w:rsidRPr="00A504C7" w:rsidRDefault="00D674FF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D3BD" w14:textId="77777777" w:rsidR="00D674FF" w:rsidRPr="00B448D6" w:rsidRDefault="00D674FF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2B2E" w:rsidRPr="00B448D6" w14:paraId="5F607188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563D3" w14:textId="24C8DD1D" w:rsidR="00212B2E" w:rsidRPr="00302139" w:rsidRDefault="00212B2E" w:rsidP="00302139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 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7ED43" w14:textId="04175890" w:rsidR="00D674FF" w:rsidRDefault="00D674FF" w:rsidP="00302139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8"/>
                <w:szCs w:val="28"/>
                <w:u w:val="single"/>
              </w:rPr>
              <w:t>Section 2 – Assessment</w:t>
            </w:r>
          </w:p>
          <w:p w14:paraId="36C0E3FC" w14:textId="650C7142" w:rsidR="00212B2E" w:rsidRPr="00302139" w:rsidRDefault="00212B2E" w:rsidP="00302139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0F71969" w14:textId="66F15BA1" w:rsidR="00212B2E" w:rsidRPr="00302139" w:rsidRDefault="00212B2E" w:rsidP="003021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02139">
              <w:rPr>
                <w:rFonts w:ascii="Calibri" w:hAnsi="Calibri" w:cs="Arial"/>
                <w:sz w:val="20"/>
                <w:szCs w:val="20"/>
              </w:rPr>
              <w:t xml:space="preserve">Practitioners ensure that children make progress in their learning through effective planning, observation, and assessment </w:t>
            </w:r>
            <w:r>
              <w:rPr>
                <w:rFonts w:ascii="Calibri" w:hAnsi="Calibri" w:cs="Arial"/>
                <w:sz w:val="20"/>
                <w:szCs w:val="20"/>
              </w:rPr>
              <w:t>(see 2.1 and 2.2)</w:t>
            </w:r>
          </w:p>
          <w:p w14:paraId="429682F9" w14:textId="77777777" w:rsidR="00212B2E" w:rsidRPr="00302139" w:rsidRDefault="00212B2E" w:rsidP="00302139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232B5C48" w14:textId="77777777" w:rsidR="00212B2E" w:rsidRPr="00302139" w:rsidRDefault="00212B2E" w:rsidP="0030213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</w:rPr>
              <w:lastRenderedPageBreak/>
              <w:t>Are you assessing children’s individual learning and progress?  How is this done?</w:t>
            </w:r>
          </w:p>
          <w:p w14:paraId="517FF71E" w14:textId="77777777" w:rsidR="00212B2E" w:rsidRPr="00302139" w:rsidRDefault="00212B2E" w:rsidP="0030213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</w:rPr>
              <w:t>How do parents contribute to children’s assessments ongoing?</w:t>
            </w:r>
          </w:p>
          <w:p w14:paraId="3538263F" w14:textId="77777777" w:rsidR="00212B2E" w:rsidRPr="00302139" w:rsidRDefault="00212B2E" w:rsidP="0030213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</w:rPr>
              <w:t>Is assessment used effectively to identify gaps in learning?</w:t>
            </w:r>
          </w:p>
          <w:p w14:paraId="7E30525F" w14:textId="77777777" w:rsidR="00212B2E" w:rsidRDefault="00212B2E" w:rsidP="0030213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</w:rPr>
              <w:t>Do you have any systems in place to track children’s progress?</w:t>
            </w:r>
          </w:p>
          <w:p w14:paraId="2A67266A" w14:textId="77777777" w:rsidR="00212B2E" w:rsidRDefault="00212B2E" w:rsidP="0030213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75414B">
              <w:rPr>
                <w:rFonts w:ascii="Calibri" w:hAnsi="Calibri" w:cs="Arial"/>
                <w:i/>
                <w:sz w:val="20"/>
                <w:szCs w:val="20"/>
              </w:rPr>
              <w:t>Is assessment effective and do your systems avoid unnecessary burdens for staff?</w:t>
            </w:r>
          </w:p>
          <w:p w14:paraId="79689E81" w14:textId="0F116BF4" w:rsidR="00104422" w:rsidRPr="0075414B" w:rsidRDefault="00104422" w:rsidP="00104422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A304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9683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F30F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6DA0" w14:textId="77777777" w:rsidR="00212B2E" w:rsidRPr="00B448D6" w:rsidRDefault="00212B2E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2B2E" w:rsidRPr="00B448D6" w14:paraId="11E79690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7E22E" w14:textId="60E69EBE" w:rsidR="00212B2E" w:rsidRPr="00302139" w:rsidRDefault="00212B2E" w:rsidP="00302139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 2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4D7F" w14:textId="0DB371F8" w:rsidR="00212B2E" w:rsidRPr="00302139" w:rsidRDefault="00212B2E" w:rsidP="00302139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02139">
              <w:rPr>
                <w:rFonts w:ascii="Calibri" w:hAnsi="Calibri" w:cs="Arial"/>
                <w:b/>
                <w:sz w:val="20"/>
                <w:szCs w:val="20"/>
              </w:rPr>
              <w:t>Parents and/or carers are kept up to date with their child’s progress and development (2.3)</w:t>
            </w:r>
          </w:p>
          <w:p w14:paraId="7990DFEB" w14:textId="77777777" w:rsidR="00212B2E" w:rsidRPr="00302139" w:rsidRDefault="00212B2E" w:rsidP="00302139">
            <w:pPr>
              <w:spacing w:line="276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  <w:u w:val="single"/>
              </w:rPr>
              <w:t>Prompts</w:t>
            </w:r>
          </w:p>
          <w:p w14:paraId="45EB31F5" w14:textId="77777777" w:rsidR="00212B2E" w:rsidRPr="00302139" w:rsidRDefault="00212B2E" w:rsidP="0030213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</w:rPr>
              <w:t>How and when do you carry out on entry assessments on children and are parents involved in this process?</w:t>
            </w:r>
          </w:p>
          <w:p w14:paraId="6AE859F2" w14:textId="77777777" w:rsidR="00212B2E" w:rsidRPr="00302139" w:rsidRDefault="00212B2E" w:rsidP="00302139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02139">
              <w:rPr>
                <w:rFonts w:ascii="Calibri" w:hAnsi="Calibri" w:cs="Arial"/>
                <w:i/>
                <w:sz w:val="20"/>
                <w:szCs w:val="20"/>
              </w:rPr>
              <w:t>How does this happen? How often?</w:t>
            </w:r>
          </w:p>
          <w:p w14:paraId="19066FE2" w14:textId="77777777" w:rsidR="00212B2E" w:rsidRPr="00BE3866" w:rsidRDefault="00212B2E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F870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A82C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5E66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54A8" w14:textId="77777777" w:rsidR="00212B2E" w:rsidRPr="00B448D6" w:rsidRDefault="00212B2E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2B2E" w:rsidRPr="00B448D6" w14:paraId="43B585F3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92FC2" w14:textId="2F75EBA9" w:rsidR="00212B2E" w:rsidRPr="00BE3866" w:rsidRDefault="00212B2E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 3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6984" w14:textId="6D1CC331" w:rsidR="00212B2E" w:rsidRPr="00BE3866" w:rsidRDefault="00212B2E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Progress check completed at age 2-3 and written summary provided to Parents/carers (2.4/2.5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and 2.6</w:t>
            </w:r>
            <w:r w:rsidRPr="00BE3866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  <w:p w14:paraId="4F0CB123" w14:textId="77777777" w:rsidR="00212B2E" w:rsidRPr="00BE3866" w:rsidRDefault="00212B2E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The check must:</w:t>
            </w:r>
          </w:p>
          <w:p w14:paraId="34F470CB" w14:textId="77777777" w:rsidR="00212B2E" w:rsidRPr="00BE3866" w:rsidRDefault="00212B2E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Cover the 3 prime areas (but can cover all 7 areas)</w:t>
            </w:r>
          </w:p>
          <w:p w14:paraId="2097F6DC" w14:textId="77777777" w:rsidR="00212B2E" w:rsidRPr="00BE3866" w:rsidRDefault="00212B2E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Identify strengths/areas where the child is progressing well</w:t>
            </w:r>
          </w:p>
          <w:p w14:paraId="00E62AF8" w14:textId="77777777" w:rsidR="00212B2E" w:rsidRPr="00BE3866" w:rsidRDefault="00212B2E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Identify any areas where progress is less than expected/some additional support might be needed</w:t>
            </w:r>
          </w:p>
          <w:p w14:paraId="190B25CB" w14:textId="77777777" w:rsidR="00212B2E" w:rsidRPr="00BE3866" w:rsidRDefault="00212B2E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Lead to a targeted plan where there are significant emerging concerns/developmental delay</w:t>
            </w:r>
          </w:p>
          <w:p w14:paraId="5BB58AFA" w14:textId="77777777" w:rsidR="00212B2E" w:rsidRPr="00BE3866" w:rsidRDefault="00212B2E" w:rsidP="00722551">
            <w:pPr>
              <w:numPr>
                <w:ilvl w:val="0"/>
                <w:numId w:val="5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E3866">
              <w:rPr>
                <w:rFonts w:ascii="Calibri" w:hAnsi="Calibri" w:cs="Arial"/>
                <w:b/>
                <w:sz w:val="20"/>
                <w:szCs w:val="20"/>
              </w:rPr>
              <w:t>Outline if referral to outside agencies is required and identify who these are</w:t>
            </w:r>
          </w:p>
          <w:p w14:paraId="5EA180EE" w14:textId="523981E1" w:rsidR="00212B2E" w:rsidRDefault="00541547" w:rsidP="00722551">
            <w:pPr>
              <w:spacing w:line="276" w:lineRule="auto"/>
              <w:rPr>
                <w:rStyle w:val="Hyperlink"/>
                <w:rFonts w:ascii="Calibri" w:hAnsi="Calibri" w:cs="Arial"/>
                <w:bCs/>
                <w:sz w:val="20"/>
                <w:szCs w:val="20"/>
              </w:rPr>
            </w:pPr>
            <w:hyperlink r:id="rId10" w:history="1">
              <w:r w:rsidR="00212B2E" w:rsidRPr="00BE3866">
                <w:rPr>
                  <w:rStyle w:val="Hyperlink"/>
                  <w:rFonts w:ascii="Calibri" w:hAnsi="Calibri" w:cs="Arial"/>
                  <w:bCs/>
                  <w:sz w:val="20"/>
                  <w:szCs w:val="20"/>
                </w:rPr>
                <w:t>https://www.foundationyears.org.uk/wp-content/uploads/2012/03/A-Know-How-Guide.pdf</w:t>
              </w:r>
            </w:hyperlink>
          </w:p>
          <w:p w14:paraId="0338789F" w14:textId="77777777" w:rsidR="00104422" w:rsidRPr="00BE3866" w:rsidRDefault="00104422" w:rsidP="00722551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74DC2664" w14:textId="77777777" w:rsidR="00212B2E" w:rsidRPr="00BE3866" w:rsidRDefault="00212B2E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  <w:u w:val="single"/>
              </w:rPr>
              <w:lastRenderedPageBreak/>
              <w:t>Prompts</w:t>
            </w:r>
          </w:p>
          <w:p w14:paraId="3CB9B4CD" w14:textId="28FEDE1B" w:rsidR="00212B2E" w:rsidRPr="00BE3866" w:rsidRDefault="00212B2E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Are 2-year checks being completed and by whom?</w:t>
            </w:r>
          </w:p>
          <w:p w14:paraId="3B59FAA8" w14:textId="77777777" w:rsidR="00212B2E" w:rsidRPr="00BE3866" w:rsidRDefault="00212B2E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When are they completed? </w:t>
            </w:r>
          </w:p>
          <w:p w14:paraId="05F1E53D" w14:textId="77777777" w:rsidR="00212B2E" w:rsidRPr="00BE3866" w:rsidRDefault="00212B2E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Is there a system for this? </w:t>
            </w:r>
          </w:p>
          <w:p w14:paraId="2BF3FF59" w14:textId="77777777" w:rsidR="00212B2E" w:rsidRPr="00BE3866" w:rsidRDefault="00212B2E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Are they integrated with health? </w:t>
            </w:r>
          </w:p>
          <w:p w14:paraId="4A97B6EC" w14:textId="77777777" w:rsidR="00212B2E" w:rsidRPr="00BE3866" w:rsidRDefault="00212B2E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How are they shared with parents?  </w:t>
            </w:r>
          </w:p>
          <w:p w14:paraId="3951616A" w14:textId="77777777" w:rsidR="00212B2E" w:rsidRPr="00BE3866" w:rsidRDefault="00212B2E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>What happens as an outcome of the check, especially where a child is below typical development?</w:t>
            </w:r>
          </w:p>
          <w:p w14:paraId="0212E5A5" w14:textId="178A127C" w:rsidR="00212B2E" w:rsidRPr="0075414B" w:rsidRDefault="00212B2E" w:rsidP="00722551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BE3866">
              <w:rPr>
                <w:rFonts w:ascii="Calibri" w:hAnsi="Calibri" w:cs="Arial"/>
                <w:i/>
                <w:sz w:val="20"/>
                <w:szCs w:val="20"/>
              </w:rPr>
              <w:t xml:space="preserve">Can you give an example of where a progress check has led to improved outcomes for a child? </w:t>
            </w:r>
          </w:p>
          <w:p w14:paraId="12B11964" w14:textId="77777777" w:rsidR="00212B2E" w:rsidRPr="00104422" w:rsidRDefault="00212B2E" w:rsidP="00C714C5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404180">
              <w:rPr>
                <w:rFonts w:ascii="Calibri" w:hAnsi="Calibri" w:cs="Arial"/>
                <w:i/>
                <w:sz w:val="20"/>
                <w:szCs w:val="20"/>
              </w:rPr>
              <w:t>Do practitioners encourage parents to share the progress check with other professionals?</w:t>
            </w:r>
          </w:p>
          <w:p w14:paraId="2625A872" w14:textId="77777777" w:rsidR="00104422" w:rsidRDefault="00104422" w:rsidP="00104422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14:paraId="2A009F05" w14:textId="2F27D511" w:rsidR="00104422" w:rsidRPr="00C714C5" w:rsidRDefault="00104422" w:rsidP="00104422">
            <w:pPr>
              <w:spacing w:line="276" w:lineRule="auto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3F82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5405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E59C" w14:textId="77777777" w:rsidR="00212B2E" w:rsidRPr="00A504C7" w:rsidRDefault="00212B2E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871" w14:textId="77777777" w:rsidR="00212B2E" w:rsidRPr="00B448D6" w:rsidRDefault="00212B2E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41547" w:rsidRPr="00B448D6" w14:paraId="514FFE39" w14:textId="77777777" w:rsidTr="000534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5930" w14:textId="77777777" w:rsidR="00541547" w:rsidRDefault="00541547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618C" w14:textId="77777777" w:rsidR="00541547" w:rsidRPr="000721E5" w:rsidRDefault="00541547" w:rsidP="00541547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proofErr w:type="spellStart"/>
            <w:r w:rsidRPr="00A15BAA">
              <w:rPr>
                <w:rFonts w:ascii="Calibri" w:hAnsi="Calibri" w:cs="Arial"/>
                <w:b/>
                <w:sz w:val="20"/>
                <w:szCs w:val="20"/>
              </w:rPr>
              <w:t>EYFS</w:t>
            </w:r>
            <w:proofErr w:type="spellEnd"/>
            <w:r w:rsidRPr="00A15BAA">
              <w:rPr>
                <w:rFonts w:ascii="Calibri" w:hAnsi="Calibri" w:cs="Arial"/>
                <w:b/>
                <w:sz w:val="20"/>
                <w:szCs w:val="20"/>
              </w:rPr>
              <w:t xml:space="preserve"> Profile completed at the end of the academic year.  Outcomes must be shared with parents/carers, with the child’s </w:t>
            </w:r>
            <w:proofErr w:type="spellStart"/>
            <w:r w:rsidRPr="00A15BAA">
              <w:rPr>
                <w:rFonts w:ascii="Calibri" w:hAnsi="Calibri" w:cs="Arial"/>
                <w:b/>
                <w:sz w:val="20"/>
                <w:szCs w:val="20"/>
              </w:rPr>
              <w:t>Y1</w:t>
            </w:r>
            <w:proofErr w:type="spellEnd"/>
            <w:r w:rsidRPr="00A15BAA">
              <w:rPr>
                <w:rFonts w:ascii="Calibri" w:hAnsi="Calibri" w:cs="Arial"/>
                <w:b/>
                <w:sz w:val="20"/>
                <w:szCs w:val="20"/>
              </w:rPr>
              <w:t xml:space="preserve"> teacher, and the Local </w:t>
            </w:r>
            <w:r w:rsidRPr="000721E5">
              <w:rPr>
                <w:rFonts w:ascii="Calibri" w:hAnsi="Calibri" w:cs="Arial"/>
                <w:b/>
                <w:sz w:val="20"/>
                <w:szCs w:val="20"/>
              </w:rPr>
              <w:t>Authority where required (2.9 - 2.14)</w:t>
            </w:r>
          </w:p>
          <w:p w14:paraId="7F4EF5D2" w14:textId="77777777" w:rsidR="00541547" w:rsidRPr="000721E5" w:rsidRDefault="00541547" w:rsidP="00541547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0721E5">
              <w:rPr>
                <w:rFonts w:ascii="Calibri" w:hAnsi="Calibri" w:cs="Arial"/>
                <w:bCs/>
                <w:sz w:val="20"/>
                <w:szCs w:val="20"/>
              </w:rPr>
              <w:t>Applicable for all children who turn 5 before 31</w:t>
            </w:r>
            <w:r w:rsidRPr="000721E5">
              <w:rPr>
                <w:rFonts w:ascii="Calibri" w:hAnsi="Calibri" w:cs="Arial"/>
                <w:bCs/>
                <w:sz w:val="20"/>
                <w:szCs w:val="20"/>
                <w:vertAlign w:val="superscript"/>
              </w:rPr>
              <w:t>st</w:t>
            </w:r>
            <w:r w:rsidRPr="000721E5">
              <w:rPr>
                <w:rFonts w:ascii="Calibri" w:hAnsi="Calibri" w:cs="Arial"/>
                <w:bCs/>
                <w:sz w:val="20"/>
                <w:szCs w:val="20"/>
              </w:rPr>
              <w:t xml:space="preserve"> August</w:t>
            </w:r>
          </w:p>
          <w:p w14:paraId="133981D0" w14:textId="77777777" w:rsidR="00541547" w:rsidRPr="000721E5" w:rsidRDefault="00541547" w:rsidP="0054154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8359A">
              <w:rPr>
                <w:rFonts w:ascii="Calibri" w:hAnsi="Calibri" w:cs="Arial"/>
                <w:sz w:val="20"/>
                <w:szCs w:val="20"/>
              </w:rPr>
              <w:t xml:space="preserve">Are there any children this applies to? If yes, this needs to be fed back to </w:t>
            </w:r>
            <w:r>
              <w:rPr>
                <w:rFonts w:ascii="Calibri" w:hAnsi="Calibri" w:cs="Arial"/>
                <w:sz w:val="20"/>
                <w:szCs w:val="20"/>
              </w:rPr>
              <w:t>the LA.</w:t>
            </w:r>
          </w:p>
          <w:p w14:paraId="2035BA3E" w14:textId="77777777" w:rsidR="00541547" w:rsidRPr="000721E5" w:rsidRDefault="00541547" w:rsidP="0054154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0721E5">
              <w:rPr>
                <w:rFonts w:ascii="Calibri" w:hAnsi="Calibri" w:cs="Arial"/>
                <w:sz w:val="20"/>
                <w:szCs w:val="20"/>
              </w:rPr>
              <w:t xml:space="preserve"> Is the setting aware of the expectations for completing and submitting judgements against the </w:t>
            </w:r>
            <w:proofErr w:type="spellStart"/>
            <w:r w:rsidRPr="000721E5">
              <w:rPr>
                <w:rFonts w:ascii="Calibri" w:hAnsi="Calibri" w:cs="Arial"/>
                <w:sz w:val="20"/>
                <w:szCs w:val="20"/>
              </w:rPr>
              <w:t>ELG’s</w:t>
            </w:r>
            <w:proofErr w:type="spellEnd"/>
            <w:r w:rsidRPr="000721E5">
              <w:rPr>
                <w:rFonts w:ascii="Calibri" w:hAnsi="Calibri" w:cs="Arial"/>
                <w:sz w:val="20"/>
                <w:szCs w:val="20"/>
              </w:rPr>
              <w:t>?</w:t>
            </w:r>
          </w:p>
          <w:p w14:paraId="4836A069" w14:textId="77777777" w:rsidR="00541547" w:rsidRPr="00B921D2" w:rsidRDefault="00541547" w:rsidP="00541547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0721E5">
              <w:rPr>
                <w:rFonts w:ascii="Calibri" w:hAnsi="Calibri" w:cs="Arial"/>
                <w:sz w:val="20"/>
                <w:szCs w:val="20"/>
              </w:rPr>
              <w:t xml:space="preserve">Are settings aware of the </w:t>
            </w:r>
            <w:proofErr w:type="spellStart"/>
            <w:r w:rsidRPr="000721E5">
              <w:rPr>
                <w:rFonts w:ascii="Calibri" w:hAnsi="Calibri" w:cs="Arial"/>
                <w:sz w:val="20"/>
                <w:szCs w:val="20"/>
              </w:rPr>
              <w:t>EYFSP</w:t>
            </w:r>
            <w:proofErr w:type="spellEnd"/>
            <w:r w:rsidRPr="000721E5">
              <w:rPr>
                <w:rFonts w:ascii="Calibri" w:hAnsi="Calibri" w:cs="Arial"/>
                <w:sz w:val="20"/>
                <w:szCs w:val="20"/>
              </w:rPr>
              <w:t xml:space="preserve"> Handbook and the STA Exemplifications Materials?</w:t>
            </w:r>
          </w:p>
          <w:p w14:paraId="0132CD60" w14:textId="77777777" w:rsidR="00541547" w:rsidRDefault="00541547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EB35E64" w14:textId="77777777" w:rsidR="00541547" w:rsidRDefault="00541547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5A04FDE" w14:textId="14FD9114" w:rsidR="00541547" w:rsidRPr="00BE3866" w:rsidRDefault="00541547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F896" w14:textId="334A90CB" w:rsidR="00541547" w:rsidRPr="00A504C7" w:rsidRDefault="00541547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Legal Requirement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3BDB" w14:textId="77777777" w:rsidR="00541547" w:rsidRPr="00B448D6" w:rsidRDefault="00541547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41547" w:rsidRPr="00B448D6" w14:paraId="3AD13CDB" w14:textId="77777777" w:rsidTr="00212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1D6C4" w14:textId="77777777" w:rsidR="00541547" w:rsidRDefault="00541547" w:rsidP="0072255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CA75" w14:textId="055173DA" w:rsidR="00541547" w:rsidRPr="00BE3866" w:rsidRDefault="00541547" w:rsidP="00541547">
            <w:pPr>
              <w:spacing w:line="276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Total (max 3)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DF9E" w14:textId="77777777" w:rsidR="00541547" w:rsidRPr="00A504C7" w:rsidRDefault="00541547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691" w14:textId="77777777" w:rsidR="00541547" w:rsidRPr="00A504C7" w:rsidRDefault="00541547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3E2B" w14:textId="77777777" w:rsidR="00541547" w:rsidRPr="00A504C7" w:rsidRDefault="00541547" w:rsidP="00722551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B20" w14:textId="77777777" w:rsidR="00541547" w:rsidRPr="00B448D6" w:rsidRDefault="00541547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2B2E" w:rsidRPr="00B448D6" w14:paraId="22F3AA6B" w14:textId="77777777" w:rsidTr="00212B2E">
        <w:tc>
          <w:tcPr>
            <w:tcW w:w="851" w:type="dxa"/>
            <w:shd w:val="clear" w:color="auto" w:fill="D9D9D9"/>
          </w:tcPr>
          <w:p w14:paraId="7661CF7B" w14:textId="77777777" w:rsidR="00212B2E" w:rsidRDefault="00212B2E" w:rsidP="00275144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D9D9D9"/>
          </w:tcPr>
          <w:p w14:paraId="685E60B4" w14:textId="6D587A89" w:rsidR="00212B2E" w:rsidRPr="00B448D6" w:rsidRDefault="00212B2E" w:rsidP="00275144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Early Education Funding &amp; Pupil Premium </w:t>
            </w:r>
          </w:p>
        </w:tc>
        <w:tc>
          <w:tcPr>
            <w:tcW w:w="993" w:type="dxa"/>
            <w:shd w:val="clear" w:color="auto" w:fill="D9D9D9"/>
          </w:tcPr>
          <w:p w14:paraId="07B0C36B" w14:textId="65469CC1" w:rsidR="00212B2E" w:rsidRPr="00B448D6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Securely in place</w:t>
            </w:r>
          </w:p>
        </w:tc>
        <w:tc>
          <w:tcPr>
            <w:tcW w:w="1134" w:type="dxa"/>
            <w:shd w:val="clear" w:color="auto" w:fill="D9D9D9"/>
          </w:tcPr>
          <w:p w14:paraId="3A883DA7" w14:textId="77777777" w:rsidR="00212B2E" w:rsidRPr="00404180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  <w:p w14:paraId="2345942C" w14:textId="60F88EB9" w:rsidR="00212B2E" w:rsidRPr="00B448D6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3F522D95" w14:textId="22A2633B" w:rsidR="00212B2E" w:rsidRPr="00B448D6" w:rsidRDefault="00212B2E" w:rsidP="0027514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5527" w:type="dxa"/>
            <w:shd w:val="clear" w:color="auto" w:fill="D9D9D9"/>
          </w:tcPr>
          <w:p w14:paraId="4EAB7F8D" w14:textId="77777777" w:rsidR="00212B2E" w:rsidRPr="00B448D6" w:rsidRDefault="00212B2E" w:rsidP="00275144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448D6">
              <w:rPr>
                <w:rFonts w:ascii="Calibri" w:hAnsi="Calibri" w:cs="Arial"/>
                <w:b/>
                <w:sz w:val="20"/>
                <w:szCs w:val="20"/>
              </w:rPr>
              <w:t>Comments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 Actions</w:t>
            </w:r>
          </w:p>
          <w:p w14:paraId="24491692" w14:textId="77777777" w:rsidR="00212B2E" w:rsidRPr="00B448D6" w:rsidRDefault="00212B2E" w:rsidP="00275144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921D2" w:rsidRPr="00B448D6" w14:paraId="2A170869" w14:textId="77777777" w:rsidTr="00B921D2"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35DD7DA2" w14:textId="77777777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78DD9A5E" w14:textId="21618950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Early Education Funding contact in place  </w:t>
            </w:r>
          </w:p>
        </w:tc>
        <w:tc>
          <w:tcPr>
            <w:tcW w:w="3261" w:type="dxa"/>
            <w:gridSpan w:val="3"/>
            <w:vMerge w:val="restart"/>
            <w:shd w:val="clear" w:color="auto" w:fill="auto"/>
          </w:tcPr>
          <w:p w14:paraId="5E0E672C" w14:textId="37EE9686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404180">
              <w:rPr>
                <w:rFonts w:ascii="Calibri" w:hAnsi="Calibri" w:cs="Arial"/>
                <w:b/>
                <w:bCs/>
                <w:sz w:val="20"/>
                <w:szCs w:val="20"/>
              </w:rPr>
              <w:t>For good practice only</w:t>
            </w:r>
          </w:p>
        </w:tc>
        <w:tc>
          <w:tcPr>
            <w:tcW w:w="5527" w:type="dxa"/>
            <w:shd w:val="clear" w:color="auto" w:fill="auto"/>
          </w:tcPr>
          <w:p w14:paraId="6998E85C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21D2" w:rsidRPr="00B448D6" w14:paraId="0B8D6DE0" w14:textId="77777777" w:rsidTr="00B921D2">
        <w:tc>
          <w:tcPr>
            <w:tcW w:w="851" w:type="dxa"/>
            <w:vMerge/>
            <w:shd w:val="clear" w:color="auto" w:fill="D9D9D9" w:themeFill="background1" w:themeFillShade="D9"/>
          </w:tcPr>
          <w:p w14:paraId="0A27646C" w14:textId="77777777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50AA68B4" w14:textId="0D2972D7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0C631C">
              <w:rPr>
                <w:rFonts w:ascii="Calibri" w:hAnsi="Calibri" w:cs="Arial"/>
                <w:sz w:val="20"/>
                <w:szCs w:val="20"/>
              </w:rPr>
              <w:t>EEF</w:t>
            </w:r>
            <w:proofErr w:type="spellEnd"/>
            <w:r w:rsidRPr="000C631C">
              <w:rPr>
                <w:rFonts w:ascii="Calibri" w:hAnsi="Calibri" w:cs="Arial"/>
                <w:sz w:val="20"/>
                <w:szCs w:val="20"/>
              </w:rPr>
              <w:t xml:space="preserve"> Complaints Process for parents in place </w:t>
            </w: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19F997F0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1746A0A4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21D2" w:rsidRPr="00B448D6" w14:paraId="2303C6AC" w14:textId="77777777" w:rsidTr="00B921D2">
        <w:tc>
          <w:tcPr>
            <w:tcW w:w="851" w:type="dxa"/>
            <w:vMerge/>
            <w:shd w:val="clear" w:color="auto" w:fill="D9D9D9" w:themeFill="background1" w:themeFillShade="D9"/>
          </w:tcPr>
          <w:p w14:paraId="6686A636" w14:textId="77777777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4BBCE9FD" w14:textId="24442D32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Early Years Providers Privacy Notice in place (example included </w:t>
            </w:r>
            <w:r>
              <w:rPr>
                <w:rFonts w:ascii="Calibri" w:hAnsi="Calibri" w:cs="Arial"/>
                <w:sz w:val="20"/>
                <w:szCs w:val="20"/>
              </w:rPr>
              <w:t>in EEF Agreement</w:t>
            </w:r>
            <w:r w:rsidRPr="000C631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0728A1B6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3CD06D74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21D2" w:rsidRPr="00B448D6" w14:paraId="0A2A6756" w14:textId="77777777" w:rsidTr="00B921D2">
        <w:tc>
          <w:tcPr>
            <w:tcW w:w="851" w:type="dxa"/>
            <w:vMerge/>
            <w:shd w:val="clear" w:color="auto" w:fill="D9D9D9" w:themeFill="background1" w:themeFillShade="D9"/>
          </w:tcPr>
          <w:p w14:paraId="5366B367" w14:textId="77777777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62E96B8E" w14:textId="56A357A8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0C631C">
              <w:rPr>
                <w:rFonts w:ascii="Calibri" w:hAnsi="Calibri" w:cs="Arial"/>
                <w:sz w:val="20"/>
                <w:szCs w:val="20"/>
              </w:rPr>
              <w:t>EEF</w:t>
            </w:r>
            <w:proofErr w:type="spellEnd"/>
            <w:r w:rsidRPr="000C631C">
              <w:rPr>
                <w:rFonts w:ascii="Calibri" w:hAnsi="Calibri" w:cs="Arial"/>
                <w:sz w:val="20"/>
                <w:szCs w:val="20"/>
              </w:rPr>
              <w:t xml:space="preserve"> funded </w:t>
            </w:r>
            <w:r>
              <w:rPr>
                <w:rFonts w:ascii="Calibri" w:hAnsi="Calibri" w:cs="Arial"/>
                <w:sz w:val="20"/>
                <w:szCs w:val="20"/>
              </w:rPr>
              <w:t>children’s</w:t>
            </w:r>
            <w:r w:rsidRPr="000C631C">
              <w:rPr>
                <w:rFonts w:ascii="Calibri" w:hAnsi="Calibri" w:cs="Arial"/>
                <w:sz w:val="20"/>
                <w:szCs w:val="20"/>
              </w:rPr>
              <w:t xml:space="preserve"> attend</w:t>
            </w:r>
            <w:r>
              <w:rPr>
                <w:rFonts w:ascii="Calibri" w:hAnsi="Calibri" w:cs="Arial"/>
                <w:sz w:val="20"/>
                <w:szCs w:val="20"/>
              </w:rPr>
              <w:t xml:space="preserve">ance </w:t>
            </w:r>
            <w:r w:rsidRPr="000C631C">
              <w:rPr>
                <w:rFonts w:ascii="Calibri" w:hAnsi="Calibri" w:cs="Arial"/>
                <w:sz w:val="20"/>
                <w:szCs w:val="20"/>
              </w:rPr>
              <w:t>tracked and monitored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74057D22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119E8A40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921D2" w:rsidRPr="00B448D6" w14:paraId="61105944" w14:textId="77777777" w:rsidTr="00B921D2">
        <w:tc>
          <w:tcPr>
            <w:tcW w:w="851" w:type="dxa"/>
            <w:vMerge/>
            <w:shd w:val="clear" w:color="auto" w:fill="D9D9D9" w:themeFill="background1" w:themeFillShade="D9"/>
          </w:tcPr>
          <w:p w14:paraId="03A91262" w14:textId="77777777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380" w:type="dxa"/>
            <w:shd w:val="clear" w:color="auto" w:fill="auto"/>
          </w:tcPr>
          <w:p w14:paraId="17CAF68E" w14:textId="25FD5B6C" w:rsidR="00B921D2" w:rsidRPr="000C631C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>Early Years Pupil Premium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(EYPP) funding received?</w:t>
            </w:r>
          </w:p>
          <w:p w14:paraId="606174C9" w14:textId="77777777" w:rsidR="00B921D2" w:rsidRPr="000C631C" w:rsidRDefault="00B921D2" w:rsidP="00722551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>How was this spent and why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  <w:p w14:paraId="15CA1CA3" w14:textId="77777777" w:rsidR="00B921D2" w:rsidRDefault="00B921D2" w:rsidP="00722551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0C631C">
              <w:rPr>
                <w:rFonts w:ascii="Calibri" w:hAnsi="Calibri" w:cs="Arial"/>
                <w:sz w:val="20"/>
                <w:szCs w:val="20"/>
              </w:rPr>
              <w:t xml:space="preserve">Evidence </w:t>
            </w:r>
            <w:r>
              <w:rPr>
                <w:rFonts w:ascii="Calibri" w:hAnsi="Calibri" w:cs="Arial"/>
                <w:sz w:val="20"/>
                <w:szCs w:val="20"/>
              </w:rPr>
              <w:t>of this available?</w:t>
            </w:r>
          </w:p>
          <w:p w14:paraId="05B955FC" w14:textId="77777777" w:rsidR="00B921D2" w:rsidRPr="000C631C" w:rsidRDefault="00B921D2" w:rsidP="00722551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How is </w:t>
            </w:r>
            <w:r w:rsidRPr="000C631C">
              <w:rPr>
                <w:rFonts w:ascii="Calibri" w:hAnsi="Calibri" w:cs="Arial"/>
                <w:sz w:val="20"/>
                <w:szCs w:val="20"/>
              </w:rPr>
              <w:t>impact measured and recorded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518FDC33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16FF73F6" w14:textId="77777777" w:rsidR="00B921D2" w:rsidRPr="00B448D6" w:rsidRDefault="00B921D2" w:rsidP="00722551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5E1A1B" w14:textId="41F2E7B1" w:rsidR="005940DF" w:rsidRDefault="005940DF"/>
    <w:p w14:paraId="1EAF4F30" w14:textId="467DAEC4" w:rsidR="00E12810" w:rsidRDefault="00E12810"/>
    <w:p w14:paraId="5EA6763C" w14:textId="3312BE41" w:rsidR="00E12810" w:rsidRDefault="00E12810"/>
    <w:p w14:paraId="67ABA5F2" w14:textId="77777777" w:rsidR="00212B2E" w:rsidRPr="00432FAE" w:rsidRDefault="00212B2E" w:rsidP="00212B2E">
      <w:pPr>
        <w:spacing w:line="276" w:lineRule="auto"/>
        <w:ind w:hanging="1080"/>
        <w:rPr>
          <w:rFonts w:ascii="Calibri" w:hAnsi="Calibri" w:cs="Arial"/>
          <w:b/>
          <w:bCs/>
          <w:sz w:val="20"/>
          <w:szCs w:val="20"/>
        </w:rPr>
      </w:pPr>
      <w:r w:rsidRPr="00432FAE">
        <w:rPr>
          <w:rFonts w:ascii="Calibri" w:hAnsi="Calibri" w:cs="Arial"/>
          <w:b/>
          <w:bCs/>
          <w:sz w:val="20"/>
          <w:szCs w:val="20"/>
        </w:rPr>
        <w:t xml:space="preserve">Type of next visit:  </w:t>
      </w:r>
      <w:proofErr w:type="spellStart"/>
      <w:r w:rsidRPr="00432FAE">
        <w:rPr>
          <w:rFonts w:ascii="Calibri" w:hAnsi="Calibri" w:cs="Arial"/>
          <w:b/>
          <w:bCs/>
          <w:sz w:val="20"/>
          <w:szCs w:val="20"/>
        </w:rPr>
        <w:t>EQuIP</w:t>
      </w:r>
      <w:proofErr w:type="spellEnd"/>
      <w:r w:rsidRPr="00432FAE">
        <w:rPr>
          <w:rFonts w:ascii="Calibri" w:hAnsi="Calibri" w:cs="Arial"/>
          <w:b/>
          <w:bCs/>
          <w:sz w:val="20"/>
          <w:szCs w:val="20"/>
        </w:rPr>
        <w:t xml:space="preserve">  (Sections 1,2 &amp; 3) or </w:t>
      </w:r>
      <w:proofErr w:type="spellStart"/>
      <w:r w:rsidRPr="00432FAE">
        <w:rPr>
          <w:rFonts w:ascii="Calibri" w:hAnsi="Calibri" w:cs="Arial"/>
          <w:b/>
          <w:bCs/>
          <w:sz w:val="20"/>
          <w:szCs w:val="20"/>
        </w:rPr>
        <w:t>EQuIP</w:t>
      </w:r>
      <w:proofErr w:type="spellEnd"/>
      <w:r w:rsidRPr="00432FAE">
        <w:rPr>
          <w:rFonts w:ascii="Calibri" w:hAnsi="Calibri" w:cs="Arial"/>
          <w:b/>
          <w:bCs/>
          <w:sz w:val="20"/>
          <w:szCs w:val="20"/>
        </w:rPr>
        <w:t xml:space="preserve"> (Sections 1 &amp; 2)</w:t>
      </w:r>
    </w:p>
    <w:p w14:paraId="3F0A34F8" w14:textId="77777777" w:rsidR="00212B2E" w:rsidRPr="00212B2E" w:rsidRDefault="00212B2E" w:rsidP="00212B2E">
      <w:pPr>
        <w:spacing w:line="276" w:lineRule="auto"/>
        <w:ind w:hanging="1080"/>
        <w:rPr>
          <w:rFonts w:ascii="Calibri" w:hAnsi="Calibri" w:cs="Arial"/>
          <w:b/>
          <w:bCs/>
          <w:sz w:val="20"/>
          <w:szCs w:val="20"/>
        </w:rPr>
      </w:pPr>
      <w:r w:rsidRPr="00432FAE">
        <w:rPr>
          <w:rFonts w:ascii="Calibri" w:hAnsi="Calibri" w:cs="Arial"/>
          <w:b/>
          <w:bCs/>
          <w:sz w:val="20"/>
          <w:szCs w:val="20"/>
        </w:rPr>
        <w:t>Date next visit due:</w:t>
      </w:r>
    </w:p>
    <w:p w14:paraId="5EDD3D3E" w14:textId="77777777" w:rsidR="00E12810" w:rsidRDefault="00E12810" w:rsidP="00212B2E">
      <w:pPr>
        <w:spacing w:line="276" w:lineRule="auto"/>
        <w:rPr>
          <w:rFonts w:ascii="Calibri" w:hAnsi="Calibri" w:cs="Arial"/>
          <w:b/>
          <w:sz w:val="28"/>
          <w:szCs w:val="28"/>
          <w:u w:val="single"/>
        </w:rPr>
      </w:pPr>
    </w:p>
    <w:p w14:paraId="4813271A" w14:textId="77777777" w:rsidR="00E12810" w:rsidRDefault="00E12810" w:rsidP="00B921D2"/>
    <w:sectPr w:rsidR="00E12810" w:rsidSect="00543508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DE73" w14:textId="77777777" w:rsidR="00271F43" w:rsidRDefault="00271F43" w:rsidP="00543508">
      <w:r>
        <w:separator/>
      </w:r>
    </w:p>
  </w:endnote>
  <w:endnote w:type="continuationSeparator" w:id="0">
    <w:p w14:paraId="65A5A512" w14:textId="77777777" w:rsidR="00271F43" w:rsidRDefault="00271F43" w:rsidP="0054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B354" w14:textId="77777777" w:rsidR="00244B17" w:rsidRPr="00244B17" w:rsidRDefault="00244B17" w:rsidP="00244B17">
    <w:pPr>
      <w:tabs>
        <w:tab w:val="center" w:pos="4153"/>
        <w:tab w:val="right" w:pos="8306"/>
      </w:tabs>
      <w:jc w:val="center"/>
      <w:rPr>
        <w:rFonts w:ascii="Calibri" w:hAnsi="Calibri"/>
        <w:sz w:val="20"/>
        <w:szCs w:val="20"/>
      </w:rPr>
    </w:pPr>
    <w:r w:rsidRPr="00244B17">
      <w:rPr>
        <w:rFonts w:ascii="Calibri" w:hAnsi="Calibri"/>
        <w:sz w:val="20"/>
        <w:szCs w:val="20"/>
      </w:rPr>
      <w:fldChar w:fldCharType="begin"/>
    </w:r>
    <w:r w:rsidRPr="00244B17">
      <w:rPr>
        <w:rFonts w:ascii="Calibri" w:hAnsi="Calibri"/>
        <w:sz w:val="20"/>
        <w:szCs w:val="20"/>
      </w:rPr>
      <w:instrText xml:space="preserve"> PAGE   \* MERGEFORMAT </w:instrText>
    </w:r>
    <w:r w:rsidRPr="00244B17">
      <w:rPr>
        <w:rFonts w:ascii="Calibri" w:hAnsi="Calibri"/>
        <w:sz w:val="20"/>
        <w:szCs w:val="20"/>
      </w:rPr>
      <w:fldChar w:fldCharType="separate"/>
    </w:r>
    <w:r w:rsidRPr="00244B17">
      <w:rPr>
        <w:rFonts w:ascii="Calibri" w:hAnsi="Calibri"/>
        <w:sz w:val="20"/>
        <w:szCs w:val="20"/>
      </w:rPr>
      <w:t>1</w:t>
    </w:r>
    <w:r w:rsidRPr="00244B17">
      <w:rPr>
        <w:rFonts w:ascii="Calibri" w:hAnsi="Calibri"/>
        <w:noProof/>
        <w:sz w:val="20"/>
        <w:szCs w:val="20"/>
      </w:rPr>
      <w:fldChar w:fldCharType="end"/>
    </w:r>
  </w:p>
  <w:p w14:paraId="3CE90D1D" w14:textId="77777777" w:rsidR="00244B17" w:rsidRDefault="00244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845C" w14:textId="77777777" w:rsidR="00271F43" w:rsidRDefault="00271F43" w:rsidP="00543508">
      <w:r>
        <w:separator/>
      </w:r>
    </w:p>
  </w:footnote>
  <w:footnote w:type="continuationSeparator" w:id="0">
    <w:p w14:paraId="5052E47A" w14:textId="77777777" w:rsidR="00271F43" w:rsidRDefault="00271F43" w:rsidP="0054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23D2" w14:textId="3B88B9F7" w:rsidR="00244B17" w:rsidRPr="00CF449C" w:rsidRDefault="00244B17" w:rsidP="00244B17">
    <w:pPr>
      <w:jc w:val="center"/>
      <w:rPr>
        <w:rFonts w:ascii="Calibri" w:hAnsi="Calibri" w:cs="Arial"/>
        <w:b/>
        <w:sz w:val="28"/>
        <w:szCs w:val="28"/>
        <w:u w:val="single"/>
      </w:rPr>
    </w:pPr>
    <w:bookmarkStart w:id="1" w:name="_Hlk82507678"/>
    <w:r>
      <w:rPr>
        <w:rFonts w:ascii="Calibri" w:hAnsi="Calibri" w:cs="Arial"/>
        <w:b/>
        <w:sz w:val="28"/>
        <w:szCs w:val="28"/>
        <w:u w:val="single"/>
      </w:rPr>
      <w:t xml:space="preserve"> </w:t>
    </w:r>
    <w:proofErr w:type="spellStart"/>
    <w:r w:rsidR="00275144">
      <w:rPr>
        <w:rFonts w:ascii="Calibri" w:hAnsi="Calibri" w:cs="Arial"/>
        <w:b/>
        <w:sz w:val="28"/>
        <w:szCs w:val="28"/>
        <w:u w:val="single"/>
      </w:rPr>
      <w:t>EQuIP</w:t>
    </w:r>
    <w:proofErr w:type="spellEnd"/>
    <w:r w:rsidR="00275144">
      <w:rPr>
        <w:rFonts w:ascii="Calibri" w:hAnsi="Calibri" w:cs="Arial"/>
        <w:b/>
        <w:sz w:val="28"/>
        <w:szCs w:val="28"/>
        <w:u w:val="single"/>
      </w:rPr>
      <w:t xml:space="preserve"> - Early Years Quality Improvement Planning</w:t>
    </w:r>
  </w:p>
  <w:p w14:paraId="32AE16C4" w14:textId="77777777" w:rsidR="00244B17" w:rsidRPr="00380B47" w:rsidRDefault="00244B17" w:rsidP="00244B17">
    <w:pPr>
      <w:ind w:left="360"/>
      <w:jc w:val="center"/>
      <w:rPr>
        <w:rFonts w:ascii="Calibri" w:hAnsi="Calibri" w:cs="Arial"/>
        <w:b/>
        <w:sz w:val="20"/>
        <w:szCs w:val="20"/>
        <w:u w:val="single"/>
      </w:rPr>
    </w:pPr>
  </w:p>
  <w:p w14:paraId="5BAC311F" w14:textId="77777777" w:rsidR="00244B17" w:rsidRPr="00CF449C" w:rsidRDefault="00244B17" w:rsidP="00244B17">
    <w:pPr>
      <w:ind w:left="-709" w:firstLine="180"/>
      <w:rPr>
        <w:rFonts w:ascii="Calibri" w:hAnsi="Calibri" w:cs="Arial"/>
      </w:rPr>
    </w:pPr>
    <w:r w:rsidRPr="00CF449C">
      <w:rPr>
        <w:rFonts w:ascii="Calibri" w:hAnsi="Calibri" w:cs="Arial"/>
        <w:b/>
      </w:rPr>
      <w:t xml:space="preserve">Provider Name:  </w:t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CF449C"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 w:rsidRPr="00CF449C">
      <w:rPr>
        <w:rFonts w:ascii="Calibri" w:hAnsi="Calibri" w:cs="Arial"/>
        <w:b/>
      </w:rPr>
      <w:t xml:space="preserve">Childcare Officer:  </w:t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9861FC">
      <w:rPr>
        <w:rFonts w:ascii="Calibri" w:hAnsi="Calibri" w:cs="Arial"/>
        <w:bCs/>
      </w:rPr>
      <w:tab/>
    </w:r>
    <w:r w:rsidRPr="00CF449C">
      <w:rPr>
        <w:rFonts w:ascii="Calibri" w:hAnsi="Calibri" w:cs="Arial"/>
        <w:b/>
      </w:rPr>
      <w:tab/>
    </w:r>
    <w:r w:rsidRPr="00CF449C">
      <w:rPr>
        <w:rFonts w:ascii="Calibri" w:hAnsi="Calibri" w:cs="Arial"/>
        <w:b/>
      </w:rPr>
      <w:tab/>
    </w:r>
    <w:r>
      <w:rPr>
        <w:rFonts w:ascii="Calibri" w:hAnsi="Calibri" w:cs="Arial"/>
        <w:b/>
      </w:rPr>
      <w:tab/>
    </w:r>
    <w:r w:rsidRPr="00CF449C">
      <w:rPr>
        <w:rFonts w:ascii="Calibri" w:hAnsi="Calibri" w:cs="Arial"/>
        <w:b/>
      </w:rPr>
      <w:t>Da</w:t>
    </w:r>
    <w:r>
      <w:rPr>
        <w:rFonts w:ascii="Calibri" w:hAnsi="Calibri" w:cs="Arial"/>
        <w:b/>
      </w:rPr>
      <w:t>te:</w:t>
    </w:r>
    <w:r w:rsidRPr="009861FC">
      <w:rPr>
        <w:rFonts w:ascii="Calibri" w:hAnsi="Calibri" w:cs="Arial"/>
        <w:bCs/>
        <w:sz w:val="20"/>
        <w:szCs w:val="20"/>
      </w:rPr>
      <w:tab/>
    </w:r>
    <w:r w:rsidRPr="009861FC">
      <w:rPr>
        <w:rFonts w:ascii="Calibri" w:hAnsi="Calibri" w:cs="Arial"/>
        <w:bCs/>
        <w:sz w:val="20"/>
        <w:szCs w:val="20"/>
      </w:rPr>
      <w:tab/>
    </w:r>
    <w:r w:rsidRPr="009861FC">
      <w:rPr>
        <w:rFonts w:ascii="Calibri" w:hAnsi="Calibri" w:cs="Arial"/>
        <w:bCs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  <w:t xml:space="preserve"> </w:t>
    </w:r>
  </w:p>
  <w:bookmarkEnd w:id="1"/>
  <w:p w14:paraId="35424090" w14:textId="77777777" w:rsidR="00244B17" w:rsidRDefault="00244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2BF"/>
    <w:multiLevelType w:val="hybridMultilevel"/>
    <w:tmpl w:val="D6C49B22"/>
    <w:lvl w:ilvl="0" w:tplc="E1609BC8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76C1D"/>
    <w:multiLevelType w:val="hybridMultilevel"/>
    <w:tmpl w:val="C958AF76"/>
    <w:lvl w:ilvl="0" w:tplc="E428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0097"/>
    <w:multiLevelType w:val="hybridMultilevel"/>
    <w:tmpl w:val="293E8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5721B"/>
    <w:multiLevelType w:val="hybridMultilevel"/>
    <w:tmpl w:val="69FE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167AB"/>
    <w:multiLevelType w:val="hybridMultilevel"/>
    <w:tmpl w:val="90B6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94635"/>
    <w:multiLevelType w:val="hybridMultilevel"/>
    <w:tmpl w:val="2B9ED908"/>
    <w:lvl w:ilvl="0" w:tplc="F5CC250C">
      <w:start w:val="1"/>
      <w:numFmt w:val="bullet"/>
      <w:suff w:val="space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40CBD"/>
    <w:multiLevelType w:val="hybridMultilevel"/>
    <w:tmpl w:val="142E7F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3CE8EC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E4784D"/>
    <w:multiLevelType w:val="hybridMultilevel"/>
    <w:tmpl w:val="E7287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5462"/>
    <w:multiLevelType w:val="hybridMultilevel"/>
    <w:tmpl w:val="F42E2F56"/>
    <w:lvl w:ilvl="0" w:tplc="699CF3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15619"/>
    <w:multiLevelType w:val="hybridMultilevel"/>
    <w:tmpl w:val="921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C1FE4"/>
    <w:multiLevelType w:val="hybridMultilevel"/>
    <w:tmpl w:val="60D4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F7FA8"/>
    <w:multiLevelType w:val="hybridMultilevel"/>
    <w:tmpl w:val="24AC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15B8D"/>
    <w:multiLevelType w:val="hybridMultilevel"/>
    <w:tmpl w:val="FEF0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41DE"/>
    <w:multiLevelType w:val="hybridMultilevel"/>
    <w:tmpl w:val="9EEA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4702"/>
    <w:multiLevelType w:val="hybridMultilevel"/>
    <w:tmpl w:val="BFE4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4"/>
  </w:num>
  <w:num w:numId="9">
    <w:abstractNumId w:val="12"/>
  </w:num>
  <w:num w:numId="10">
    <w:abstractNumId w:val="11"/>
  </w:num>
  <w:num w:numId="11">
    <w:abstractNumId w:val="11"/>
  </w:num>
  <w:num w:numId="12">
    <w:abstractNumId w:val="13"/>
  </w:num>
  <w:num w:numId="13">
    <w:abstractNumId w:val="7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08"/>
    <w:rsid w:val="0009426E"/>
    <w:rsid w:val="00104422"/>
    <w:rsid w:val="001D5A40"/>
    <w:rsid w:val="0020578F"/>
    <w:rsid w:val="00212B2E"/>
    <w:rsid w:val="00244B17"/>
    <w:rsid w:val="00271F43"/>
    <w:rsid w:val="00275144"/>
    <w:rsid w:val="00302139"/>
    <w:rsid w:val="00432FAE"/>
    <w:rsid w:val="004A6D10"/>
    <w:rsid w:val="00541547"/>
    <w:rsid w:val="00543508"/>
    <w:rsid w:val="005940DF"/>
    <w:rsid w:val="00637CC0"/>
    <w:rsid w:val="00645BC8"/>
    <w:rsid w:val="00722551"/>
    <w:rsid w:val="0075414B"/>
    <w:rsid w:val="007E52C5"/>
    <w:rsid w:val="008273B3"/>
    <w:rsid w:val="00881F20"/>
    <w:rsid w:val="008C502A"/>
    <w:rsid w:val="00AD2CAF"/>
    <w:rsid w:val="00B35099"/>
    <w:rsid w:val="00B53972"/>
    <w:rsid w:val="00B921D2"/>
    <w:rsid w:val="00BA61F4"/>
    <w:rsid w:val="00BB699C"/>
    <w:rsid w:val="00C714C5"/>
    <w:rsid w:val="00CB56DE"/>
    <w:rsid w:val="00D674FF"/>
    <w:rsid w:val="00E12810"/>
    <w:rsid w:val="00EC0659"/>
    <w:rsid w:val="00F10928"/>
    <w:rsid w:val="00FC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CB7C"/>
  <w15:chartTrackingRefBased/>
  <w15:docId w15:val="{5A070A3D-7A66-496C-9E57-E17914C8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35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3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0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evelopment-matters-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early-years-foundation-stage-framework-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oundationyears.org.uk/wp-content/uploads/2012/03/A-Know-How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-for-early-years-providers.education.gov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Thompson</dc:creator>
  <cp:keywords/>
  <dc:description/>
  <cp:lastModifiedBy>Paula-earlyyears Williams</cp:lastModifiedBy>
  <cp:revision>20</cp:revision>
  <dcterms:created xsi:type="dcterms:W3CDTF">2021-09-14T09:47:00Z</dcterms:created>
  <dcterms:modified xsi:type="dcterms:W3CDTF">2022-01-25T15:05:00Z</dcterms:modified>
</cp:coreProperties>
</file>