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05pt;width:594.999953pt;height:841.542754pt;mso-position-horizontal-relative:page;mso-position-vertical-relative:page;z-index:-15819776" filled="true" fillcolor="#f9f5f1" stroked="false">
            <v:fill type="solid"/>
            <w10:wrap type="none"/>
          </v:rect>
        </w:pict>
      </w:r>
      <w:r>
        <w:rPr/>
        <w:pict>
          <v:group style="position:absolute;margin-left:0pt;margin-top:833.759949pt;width:595pt;height:7.8pt;mso-position-horizontal-relative:page;mso-position-vertical-relative:page;z-index:15730688" coordorigin="0,16675" coordsize="11900,156">
            <v:shape style="position:absolute;left:0;top:16675;width:4097;height:156" type="#_x0000_t75" stroked="false">
              <v:imagedata r:id="rId5" o:title=""/>
            </v:shape>
            <v:shape style="position:absolute;left:2932;top:16675;width:4137;height:156" type="#_x0000_t75" stroked="false">
              <v:imagedata r:id="rId6" o:title=""/>
            </v:shape>
            <v:shape style="position:absolute;left:5924;top:16675;width:4362;height:156" type="#_x0000_t75" stroked="false">
              <v:imagedata r:id="rId7" o:title=""/>
            </v:shape>
            <v:shape style="position:absolute;left:8917;top:16675;width:2982;height:156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494.35pt;height:138.65pt;mso-position-horizontal-relative:char;mso-position-vertical-relative:line" coordorigin="0,0" coordsize="9887,2773">
            <v:rect style="position:absolute;left:0;top:0;width:9808;height:2773" filled="true" fillcolor="#989d89" stroked="false">
              <v:fill type="solid"/>
            </v:rect>
            <v:shape style="position:absolute;left:8067;top:1568;width:1694;height:1199" type="#_x0000_t75" stroked="false">
              <v:imagedata r:id="rId9" o:title=""/>
            </v:shape>
            <v:shape style="position:absolute;left:9721;top:0;width:165;height:2773" type="#_x0000_t75" stroked="false">
              <v:imagedata r:id="rId10" o:title=""/>
            </v:shape>
            <v:shape style="position:absolute;left:8105;top:2379;width:1028;height:267" coordorigin="8106,2379" coordsize="1028,267" path="m9133,2466l9080,2466,9080,2379,8106,2379,8106,2559,8159,2559,8159,2646,9133,2646,9133,2466xe" filled="true" fillcolor="#989d8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887;height:2773" type="#_x0000_t202" filled="false" stroked="false">
              <v:textbox inset="0,0,0,0">
                <w:txbxContent>
                  <w:p>
                    <w:pPr>
                      <w:spacing w:before="139"/>
                      <w:ind w:left="194" w:right="0" w:firstLine="0"/>
                      <w:jc w:val="left"/>
                      <w:rPr>
                        <w:rFonts w:ascii="Verdana"/>
                        <w:sz w:val="46"/>
                      </w:rPr>
                    </w:pPr>
                    <w:r>
                      <w:rPr>
                        <w:rFonts w:ascii="Verdana"/>
                        <w:color w:val="FFFFFF"/>
                        <w:sz w:val="46"/>
                      </w:rPr>
                      <w:t>Improvements</w:t>
                    </w:r>
                    <w:r>
                      <w:rPr>
                        <w:rFonts w:ascii="Verdana"/>
                        <w:color w:val="FFFFFF"/>
                        <w:spacing w:val="21"/>
                        <w:sz w:val="4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46"/>
                      </w:rPr>
                      <w:t>to</w:t>
                    </w:r>
                  </w:p>
                  <w:p>
                    <w:pPr>
                      <w:spacing w:before="85"/>
                      <w:ind w:left="194" w:right="0" w:firstLine="0"/>
                      <w:jc w:val="left"/>
                      <w:rPr>
                        <w:rFonts w:ascii="Verdana"/>
                        <w:sz w:val="46"/>
                      </w:rPr>
                    </w:pPr>
                    <w:r>
                      <w:rPr>
                        <w:rFonts w:ascii="Verdana"/>
                        <w:color w:val="FFFFFF"/>
                        <w:sz w:val="46"/>
                      </w:rPr>
                      <w:t>East</w:t>
                    </w:r>
                    <w:r>
                      <w:rPr>
                        <w:rFonts w:ascii="Verdana"/>
                        <w:color w:val="FFFFFF"/>
                        <w:spacing w:val="44"/>
                        <w:sz w:val="4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46"/>
                      </w:rPr>
                      <w:t>Herringthorpe</w:t>
                    </w:r>
                    <w:r>
                      <w:rPr>
                        <w:rFonts w:ascii="Verdana"/>
                        <w:color w:val="FFFFFF"/>
                        <w:spacing w:val="45"/>
                        <w:sz w:val="4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z w:val="46"/>
                      </w:rPr>
                      <w:t>Cemetery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Heading1"/>
        <w:rPr>
          <w:u w:val="none"/>
        </w:rPr>
      </w:pPr>
      <w:r>
        <w:rPr>
          <w:color w:val="989D89"/>
          <w:w w:val="110"/>
          <w:u w:val="thick" w:color="111111"/>
        </w:rPr>
        <w:t>IMPROVEMENTS</w:t>
      </w:r>
      <w:r>
        <w:rPr>
          <w:color w:val="989D89"/>
          <w:spacing w:val="18"/>
          <w:w w:val="110"/>
          <w:u w:val="thick" w:color="111111"/>
        </w:rPr>
        <w:t> </w:t>
      </w:r>
      <w:r>
        <w:rPr>
          <w:color w:val="989D89"/>
          <w:w w:val="110"/>
          <w:u w:val="thick" w:color="111111"/>
        </w:rPr>
        <w:t>TO</w:t>
      </w:r>
      <w:r>
        <w:rPr>
          <w:color w:val="989D89"/>
          <w:spacing w:val="18"/>
          <w:w w:val="110"/>
          <w:u w:val="thick" w:color="111111"/>
        </w:rPr>
        <w:t> </w:t>
      </w:r>
      <w:r>
        <w:rPr>
          <w:color w:val="989D89"/>
          <w:w w:val="110"/>
          <w:u w:val="thick" w:color="111111"/>
        </w:rPr>
        <w:t>EAST</w:t>
      </w:r>
      <w:r>
        <w:rPr>
          <w:color w:val="989D89"/>
          <w:spacing w:val="18"/>
          <w:w w:val="110"/>
          <w:u w:val="thick" w:color="111111"/>
        </w:rPr>
        <w:t> </w:t>
      </w:r>
      <w:r>
        <w:rPr>
          <w:color w:val="989D89"/>
          <w:w w:val="110"/>
          <w:u w:val="thick" w:color="111111"/>
        </w:rPr>
        <w:t>HERRINGTHORPE</w:t>
      </w:r>
      <w:r>
        <w:rPr>
          <w:color w:val="989D89"/>
          <w:spacing w:val="18"/>
          <w:w w:val="110"/>
          <w:u w:val="thick" w:color="111111"/>
        </w:rPr>
        <w:t> </w:t>
      </w:r>
      <w:r>
        <w:rPr>
          <w:color w:val="989D89"/>
          <w:w w:val="110"/>
          <w:u w:val="none"/>
        </w:rPr>
        <w:t>CEMETERY</w:t>
      </w:r>
    </w:p>
    <w:p>
      <w:pPr>
        <w:pStyle w:val="BodyText"/>
        <w:spacing w:before="11"/>
      </w:pPr>
    </w:p>
    <w:p>
      <w:pPr>
        <w:pStyle w:val="BodyText"/>
        <w:spacing w:line="271" w:lineRule="auto" w:before="120"/>
        <w:ind w:left="1292" w:right="924"/>
      </w:pPr>
      <w:r>
        <w:rPr/>
        <w:pict>
          <v:shape style="position:absolute;margin-left:51.486656pt;margin-top:11.510673pt;width:4.5pt;height:4.5pt;mso-position-horizontal-relative:page;mso-position-vertical-relative:paragraph;z-index:15731200" coordorigin="1030,230" coordsize="90,90" path="m1081,320l1069,320,1063,319,1030,281,1030,269,1069,230,1081,230,1120,275,1120,281,1081,320xe" filled="true" fillcolor="#111111" stroked="false">
            <v:path arrowok="t"/>
            <v:fill type="solid"/>
            <w10:wrap type="none"/>
          </v:shape>
        </w:pict>
      </w:r>
      <w:r>
        <w:rPr>
          <w:color w:val="111111"/>
          <w:w w:val="105"/>
        </w:rPr>
        <w:t>Improvements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Muslim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burial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area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East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Herringthorpe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Cemetery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include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72"/>
          <w:w w:val="105"/>
        </w:rPr>
        <w:t> </w:t>
      </w:r>
      <w:r>
        <w:rPr>
          <w:color w:val="111111"/>
          <w:w w:val="105"/>
        </w:rPr>
        <w:t>installation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new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drainage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system,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landscaping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32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additional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tombs.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544" w:lineRule="auto" w:before="120"/>
        <w:ind w:left="1292" w:right="2467"/>
      </w:pPr>
      <w:r>
        <w:rPr/>
        <w:pict>
          <v:shape style="position:absolute;margin-left:51.486656pt;margin-top:11.510631pt;width:4.5pt;height:4.5pt;mso-position-horizontal-relative:page;mso-position-vertical-relative:paragraph;z-index:15731712" coordorigin="1030,230" coordsize="90,90" path="m1081,320l1069,320,1063,319,1030,281,1030,269,1069,230,1081,230,1120,275,1120,281,1081,320xe" filled="true" fillcolor="#1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.486656pt;margin-top:42.98418pt;width:4.5pt;height:4.5pt;mso-position-horizontal-relative:page;mso-position-vertical-relative:paragraph;z-index:15732224" coordorigin="1030,860" coordsize="90,90" path="m1081,950l1069,950,1063,948,1030,911,1030,899,1069,860,1081,860,1120,905,1120,911,1081,950xe" filled="true" fillcolor="#111111" stroked="false">
            <v:path arrowok="t"/>
            <v:fill type="solid"/>
            <w10:wrap type="none"/>
          </v:shape>
        </w:pic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historic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additional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charge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weekend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burials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has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been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removed.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Extended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burial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times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have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been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introduced.</w:t>
      </w:r>
    </w:p>
    <w:p>
      <w:pPr>
        <w:pStyle w:val="BodyText"/>
        <w:spacing w:line="271" w:lineRule="auto"/>
        <w:ind w:left="1320" w:right="2910" w:hanging="28"/>
      </w:pPr>
      <w:r>
        <w:rPr/>
        <w:pict>
          <v:shape style="position:absolute;margin-left:51.486656pt;margin-top:5.510646pt;width:4.5pt;height:4.5pt;mso-position-horizontal-relative:page;mso-position-vertical-relative:paragraph;z-index:15732736" coordorigin="1030,110" coordsize="90,90" path="m1081,200l1069,200,1063,199,1030,161,1030,149,1069,110,1081,110,1120,155,1120,161,1081,200xe" filled="true" fillcolor="#111111" stroked="false">
            <v:path arrowok="t"/>
            <v:fill type="solid"/>
            <w10:wrap type="none"/>
          </v:shape>
        </w:pict>
      </w:r>
      <w:r>
        <w:rPr>
          <w:color w:val="111111"/>
        </w:rPr>
        <w:t>This</w:t>
      </w:r>
      <w:r>
        <w:rPr>
          <w:color w:val="111111"/>
          <w:spacing w:val="13"/>
        </w:rPr>
        <w:t> </w:t>
      </w:r>
      <w:r>
        <w:rPr>
          <w:color w:val="111111"/>
        </w:rPr>
        <w:t>is</w:t>
      </w:r>
      <w:r>
        <w:rPr>
          <w:color w:val="111111"/>
          <w:spacing w:val="14"/>
        </w:rPr>
        <w:t> </w:t>
      </w:r>
      <w:r>
        <w:rPr>
          <w:color w:val="111111"/>
        </w:rPr>
        <w:t>just</w:t>
      </w:r>
      <w:r>
        <w:rPr>
          <w:color w:val="111111"/>
          <w:spacing w:val="14"/>
        </w:rPr>
        <w:t> </w:t>
      </w:r>
      <w:r>
        <w:rPr>
          <w:color w:val="111111"/>
        </w:rPr>
        <w:t>part</w:t>
      </w:r>
      <w:r>
        <w:rPr>
          <w:color w:val="111111"/>
          <w:spacing w:val="13"/>
        </w:rPr>
        <w:t> </w:t>
      </w:r>
      <w:r>
        <w:rPr>
          <w:color w:val="111111"/>
        </w:rPr>
        <w:t>of</w:t>
      </w:r>
      <w:r>
        <w:rPr>
          <w:color w:val="111111"/>
          <w:spacing w:val="14"/>
        </w:rPr>
        <w:t> </w:t>
      </w:r>
      <w:r>
        <w:rPr>
          <w:color w:val="111111"/>
        </w:rPr>
        <w:t>Dignity’s</w:t>
      </w:r>
      <w:r>
        <w:rPr>
          <w:color w:val="111111"/>
          <w:spacing w:val="13"/>
        </w:rPr>
        <w:t> </w:t>
      </w:r>
      <w:r>
        <w:rPr>
          <w:color w:val="111111"/>
        </w:rPr>
        <w:t>wide-reaching</w:t>
      </w:r>
      <w:r>
        <w:rPr>
          <w:color w:val="111111"/>
          <w:spacing w:val="14"/>
        </w:rPr>
        <w:t> </w:t>
      </w:r>
      <w:r>
        <w:rPr>
          <w:color w:val="111111"/>
        </w:rPr>
        <w:t>commitment</w:t>
      </w:r>
      <w:r>
        <w:rPr>
          <w:color w:val="111111"/>
          <w:spacing w:val="14"/>
        </w:rPr>
        <w:t> </w:t>
      </w:r>
      <w:r>
        <w:rPr>
          <w:color w:val="111111"/>
        </w:rPr>
        <w:t>to</w:t>
      </w:r>
      <w:r>
        <w:rPr>
          <w:color w:val="111111"/>
          <w:spacing w:val="13"/>
        </w:rPr>
        <w:t> </w:t>
      </w:r>
      <w:r>
        <w:rPr>
          <w:color w:val="111111"/>
        </w:rPr>
        <w:t>develop</w:t>
      </w:r>
      <w:r>
        <w:rPr>
          <w:color w:val="111111"/>
          <w:spacing w:val="-68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improve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all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cemeteries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we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manage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Rotherham.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03" w:after="3"/>
        <w:rPr>
          <w:u w:val="none"/>
        </w:rPr>
      </w:pPr>
      <w:r>
        <w:rPr>
          <w:color w:val="989D89"/>
          <w:w w:val="110"/>
          <w:u w:val="none"/>
        </w:rPr>
        <w:t>WHO</w:t>
      </w:r>
      <w:r>
        <w:rPr>
          <w:color w:val="989D89"/>
          <w:spacing w:val="-22"/>
          <w:w w:val="110"/>
          <w:u w:val="none"/>
        </w:rPr>
        <w:t> </w:t>
      </w:r>
      <w:r>
        <w:rPr>
          <w:color w:val="989D89"/>
          <w:w w:val="110"/>
          <w:u w:val="none"/>
        </w:rPr>
        <w:t>ARE</w:t>
      </w:r>
      <w:r>
        <w:rPr>
          <w:color w:val="989D89"/>
          <w:spacing w:val="-21"/>
          <w:w w:val="110"/>
          <w:u w:val="none"/>
        </w:rPr>
        <w:t> </w:t>
      </w:r>
      <w:r>
        <w:rPr>
          <w:color w:val="989D89"/>
          <w:w w:val="110"/>
          <w:u w:val="none"/>
        </w:rPr>
        <w:t>DIGNITY?</w:t>
      </w:r>
    </w:p>
    <w:p>
      <w:pPr>
        <w:pStyle w:val="BodyText"/>
        <w:spacing w:line="30" w:lineRule="exact"/>
        <w:ind w:left="997"/>
        <w:rPr>
          <w:sz w:val="3"/>
        </w:rPr>
      </w:pPr>
      <w:r>
        <w:rPr>
          <w:position w:val="0"/>
          <w:sz w:val="3"/>
        </w:rPr>
        <w:pict>
          <v:group style="width:102.7pt;height:1.5pt;mso-position-horizontal-relative:char;mso-position-vertical-relative:line" coordorigin="0,0" coordsize="2054,30">
            <v:line style="position:absolute" from="0,15" to="2053,15" stroked="true" strokeweight="1.49874pt" strokecolor="#111111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71" w:lineRule="auto" w:before="271"/>
        <w:ind w:left="949" w:right="255"/>
      </w:pPr>
      <w:r>
        <w:rPr>
          <w:color w:val="111111"/>
          <w:w w:val="105"/>
        </w:rPr>
        <w:t>Dignity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operates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46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crematoria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28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cemeteries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across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England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Scotland.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company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also provides funeral services through a network of 770 funeral directors and is a regulated</w:t>
      </w:r>
      <w:r>
        <w:rPr>
          <w:color w:val="111111"/>
          <w:spacing w:val="1"/>
          <w:w w:val="105"/>
        </w:rPr>
        <w:t> </w:t>
      </w:r>
      <w:r>
        <w:rPr>
          <w:color w:val="111111"/>
        </w:rPr>
        <w:t>provider</w:t>
      </w:r>
      <w:r>
        <w:rPr>
          <w:color w:val="111111"/>
          <w:spacing w:val="13"/>
        </w:rPr>
        <w:t> </w:t>
      </w:r>
      <w:r>
        <w:rPr>
          <w:color w:val="111111"/>
        </w:rPr>
        <w:t>of</w:t>
      </w:r>
      <w:r>
        <w:rPr>
          <w:color w:val="111111"/>
          <w:spacing w:val="14"/>
        </w:rPr>
        <w:t> </w:t>
      </w:r>
      <w:r>
        <w:rPr>
          <w:color w:val="111111"/>
        </w:rPr>
        <w:t>funeral</w:t>
      </w:r>
      <w:r>
        <w:rPr>
          <w:color w:val="111111"/>
          <w:spacing w:val="14"/>
        </w:rPr>
        <w:t> </w:t>
      </w:r>
      <w:r>
        <w:rPr>
          <w:color w:val="111111"/>
        </w:rPr>
        <w:t>plans.</w:t>
      </w:r>
      <w:r>
        <w:rPr>
          <w:color w:val="111111"/>
          <w:spacing w:val="30"/>
        </w:rPr>
        <w:t> </w:t>
      </w:r>
      <w:r>
        <w:rPr>
          <w:color w:val="111111"/>
        </w:rPr>
        <w:t>In</w:t>
      </w:r>
      <w:r>
        <w:rPr>
          <w:color w:val="111111"/>
          <w:spacing w:val="14"/>
        </w:rPr>
        <w:t> </w:t>
      </w:r>
      <w:r>
        <w:rPr>
          <w:color w:val="111111"/>
        </w:rPr>
        <w:t>2021,</w:t>
      </w:r>
      <w:r>
        <w:rPr>
          <w:color w:val="111111"/>
          <w:spacing w:val="14"/>
        </w:rPr>
        <w:t> </w:t>
      </w:r>
      <w:r>
        <w:rPr>
          <w:color w:val="111111"/>
        </w:rPr>
        <w:t>Dignity</w:t>
      </w:r>
      <w:r>
        <w:rPr>
          <w:color w:val="111111"/>
          <w:spacing w:val="14"/>
        </w:rPr>
        <w:t> </w:t>
      </w:r>
      <w:r>
        <w:rPr>
          <w:color w:val="111111"/>
        </w:rPr>
        <w:t>conducted</w:t>
      </w:r>
      <w:r>
        <w:rPr>
          <w:color w:val="111111"/>
          <w:spacing w:val="14"/>
        </w:rPr>
        <w:t> </w:t>
      </w:r>
      <w:r>
        <w:rPr>
          <w:color w:val="111111"/>
        </w:rPr>
        <w:t>80,000</w:t>
      </w:r>
      <w:r>
        <w:rPr>
          <w:color w:val="111111"/>
          <w:spacing w:val="14"/>
        </w:rPr>
        <w:t> </w:t>
      </w:r>
      <w:r>
        <w:rPr>
          <w:color w:val="111111"/>
        </w:rPr>
        <w:t>funerals</w:t>
      </w:r>
      <w:r>
        <w:rPr>
          <w:color w:val="111111"/>
          <w:spacing w:val="14"/>
        </w:rPr>
        <w:t> </w:t>
      </w:r>
      <w:r>
        <w:rPr>
          <w:color w:val="111111"/>
        </w:rPr>
        <w:t>including</w:t>
      </w:r>
      <w:r>
        <w:rPr>
          <w:color w:val="111111"/>
          <w:spacing w:val="14"/>
        </w:rPr>
        <w:t> </w:t>
      </w:r>
      <w:r>
        <w:rPr>
          <w:color w:val="111111"/>
        </w:rPr>
        <w:t>16,000</w:t>
      </w:r>
      <w:r>
        <w:rPr>
          <w:color w:val="111111"/>
          <w:spacing w:val="14"/>
        </w:rPr>
        <w:t> </w:t>
      </w:r>
      <w:r>
        <w:rPr>
          <w:color w:val="111111"/>
        </w:rPr>
        <w:t>burials.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1" w:lineRule="auto"/>
        <w:ind w:left="949" w:right="507"/>
      </w:pPr>
      <w:r>
        <w:rPr>
          <w:color w:val="111111"/>
          <w:w w:val="105"/>
        </w:rPr>
        <w:t>Since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2008,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Dignity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has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operated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crematorium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nine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local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cemeteries</w:t>
      </w:r>
      <w:r>
        <w:rPr>
          <w:color w:val="111111"/>
          <w:spacing w:val="51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partnership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with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Rotherham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Council.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1" w:lineRule="auto"/>
        <w:ind w:left="949" w:right="94"/>
      </w:pPr>
      <w:r>
        <w:rPr>
          <w:color w:val="111111"/>
          <w:w w:val="105"/>
        </w:rPr>
        <w:t>At the heart of Dignity is a core purpose to help people say goodbye, to remember and to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celebrate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life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lost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loved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ones.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We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are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proud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how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we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care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bereaved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aim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continuously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improve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deliver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high-quality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service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standards.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Our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colleagues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come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within the communities they serve and are empowered so their decision making can respond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quickly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effectively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client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needs.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after="3"/>
        <w:rPr>
          <w:u w:val="none"/>
        </w:rPr>
      </w:pPr>
      <w:r>
        <w:rPr>
          <w:color w:val="989D89"/>
          <w:spacing w:val="-1"/>
          <w:w w:val="115"/>
          <w:u w:val="none"/>
        </w:rPr>
        <w:t>WHAT</w:t>
      </w:r>
      <w:r>
        <w:rPr>
          <w:color w:val="989D89"/>
          <w:spacing w:val="-28"/>
          <w:w w:val="115"/>
          <w:u w:val="none"/>
        </w:rPr>
        <w:t> </w:t>
      </w:r>
      <w:r>
        <w:rPr>
          <w:color w:val="989D89"/>
          <w:w w:val="115"/>
          <w:u w:val="none"/>
        </w:rPr>
        <w:t>HAVE</w:t>
      </w:r>
      <w:r>
        <w:rPr>
          <w:color w:val="989D89"/>
          <w:spacing w:val="-27"/>
          <w:w w:val="115"/>
          <w:u w:val="none"/>
        </w:rPr>
        <w:t> </w:t>
      </w:r>
      <w:r>
        <w:rPr>
          <w:color w:val="989D89"/>
          <w:w w:val="115"/>
          <w:u w:val="none"/>
        </w:rPr>
        <w:t>WE</w:t>
      </w:r>
      <w:r>
        <w:rPr>
          <w:color w:val="989D89"/>
          <w:spacing w:val="-27"/>
          <w:w w:val="115"/>
          <w:u w:val="none"/>
        </w:rPr>
        <w:t> </w:t>
      </w:r>
      <w:r>
        <w:rPr>
          <w:color w:val="989D89"/>
          <w:w w:val="115"/>
          <w:u w:val="none"/>
        </w:rPr>
        <w:t>DONE</w:t>
      </w:r>
      <w:r>
        <w:rPr>
          <w:color w:val="989D89"/>
          <w:spacing w:val="-28"/>
          <w:w w:val="115"/>
          <w:u w:val="none"/>
        </w:rPr>
        <w:t> </w:t>
      </w:r>
      <w:r>
        <w:rPr>
          <w:color w:val="989D89"/>
          <w:w w:val="115"/>
          <w:u w:val="none"/>
        </w:rPr>
        <w:t>SO</w:t>
      </w:r>
      <w:r>
        <w:rPr>
          <w:color w:val="989D89"/>
          <w:spacing w:val="-27"/>
          <w:w w:val="115"/>
          <w:u w:val="none"/>
        </w:rPr>
        <w:t> </w:t>
      </w:r>
      <w:r>
        <w:rPr>
          <w:color w:val="989D89"/>
          <w:w w:val="115"/>
          <w:u w:val="none"/>
        </w:rPr>
        <w:t>FAR?</w:t>
      </w:r>
    </w:p>
    <w:p>
      <w:pPr>
        <w:pStyle w:val="BodyText"/>
        <w:spacing w:line="30" w:lineRule="exact"/>
        <w:ind w:left="997"/>
        <w:rPr>
          <w:sz w:val="3"/>
        </w:rPr>
      </w:pPr>
      <w:r>
        <w:rPr>
          <w:position w:val="0"/>
          <w:sz w:val="3"/>
        </w:rPr>
        <w:pict>
          <v:group style="width:170.15pt;height:1.5pt;mso-position-horizontal-relative:char;mso-position-vertical-relative:line" coordorigin="0,0" coordsize="3403,30">
            <v:line style="position:absolute" from="0,15" to="3402,15" stroked="true" strokeweight="1.49874pt" strokecolor="#111111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6"/>
        <w:rPr>
          <w:sz w:val="15"/>
        </w:rPr>
      </w:pPr>
    </w:p>
    <w:p>
      <w:pPr>
        <w:pStyle w:val="Heading2"/>
        <w:ind w:left="912"/>
      </w:pPr>
      <w:r>
        <w:rPr/>
        <w:t>Cemetery</w:t>
      </w:r>
      <w:r>
        <w:rPr>
          <w:spacing w:val="5"/>
        </w:rPr>
        <w:t> </w:t>
      </w:r>
      <w:r>
        <w:rPr/>
        <w:t>visits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engagement</w:t>
      </w:r>
    </w:p>
    <w:p>
      <w:pPr>
        <w:pStyle w:val="BodyText"/>
        <w:spacing w:line="271" w:lineRule="auto" w:before="37"/>
        <w:ind w:left="912"/>
      </w:pPr>
      <w:r>
        <w:rPr>
          <w:spacing w:val="-1"/>
          <w:w w:val="105"/>
        </w:rPr>
        <w:t>Dignity’s Property Director has spent a significant amount of time visiting the cemeteries </w:t>
      </w:r>
      <w:r>
        <w:rPr>
          <w:w w:val="105"/>
        </w:rPr>
        <w:t>in</w:t>
      </w:r>
      <w:r>
        <w:rPr>
          <w:spacing w:val="-73"/>
          <w:w w:val="105"/>
        </w:rPr>
        <w:t> </w:t>
      </w:r>
      <w:r>
        <w:rPr>
          <w:spacing w:val="-1"/>
          <w:w w:val="105"/>
        </w:rPr>
        <w:t>Rotherham.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series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meetings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local</w:t>
      </w:r>
      <w:r>
        <w:rPr>
          <w:spacing w:val="-18"/>
          <w:w w:val="105"/>
        </w:rPr>
        <w:t> </w:t>
      </w:r>
      <w:r>
        <w:rPr>
          <w:w w:val="105"/>
        </w:rPr>
        <w:t>community</w:t>
      </w:r>
      <w:r>
        <w:rPr>
          <w:spacing w:val="-18"/>
          <w:w w:val="105"/>
        </w:rPr>
        <w:t> </w:t>
      </w:r>
      <w:r>
        <w:rPr>
          <w:w w:val="105"/>
        </w:rPr>
        <w:t>have</w:t>
      </w:r>
      <w:r>
        <w:rPr>
          <w:spacing w:val="-18"/>
          <w:w w:val="105"/>
        </w:rPr>
        <w:t> </w:t>
      </w:r>
      <w:r>
        <w:rPr>
          <w:w w:val="105"/>
        </w:rPr>
        <w:t>helped</w:t>
      </w:r>
      <w:r>
        <w:rPr>
          <w:spacing w:val="-18"/>
          <w:w w:val="105"/>
        </w:rPr>
        <w:t> </w:t>
      </w:r>
      <w:r>
        <w:rPr>
          <w:w w:val="105"/>
        </w:rPr>
        <w:t>us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better</w:t>
      </w:r>
      <w:r>
        <w:rPr>
          <w:spacing w:val="-73"/>
          <w:w w:val="105"/>
        </w:rPr>
        <w:t> </w:t>
      </w:r>
      <w:r>
        <w:rPr>
          <w:w w:val="105"/>
        </w:rPr>
        <w:t>understand</w:t>
      </w:r>
      <w:r>
        <w:rPr>
          <w:spacing w:val="-18"/>
          <w:w w:val="105"/>
        </w:rPr>
        <w:t> </w:t>
      </w:r>
      <w:r>
        <w:rPr>
          <w:w w:val="105"/>
        </w:rPr>
        <w:t>how</w:t>
      </w:r>
      <w:r>
        <w:rPr>
          <w:spacing w:val="-18"/>
          <w:w w:val="105"/>
        </w:rPr>
        <w:t> </w:t>
      </w:r>
      <w:r>
        <w:rPr>
          <w:w w:val="105"/>
        </w:rPr>
        <w:t>we</w:t>
      </w:r>
      <w:r>
        <w:rPr>
          <w:spacing w:val="-18"/>
          <w:w w:val="105"/>
        </w:rPr>
        <w:t> </w:t>
      </w:r>
      <w:r>
        <w:rPr>
          <w:w w:val="105"/>
        </w:rPr>
        <w:t>can</w:t>
      </w:r>
      <w:r>
        <w:rPr>
          <w:spacing w:val="-18"/>
          <w:w w:val="105"/>
        </w:rPr>
        <w:t> </w:t>
      </w:r>
      <w:r>
        <w:rPr>
          <w:w w:val="105"/>
        </w:rPr>
        <w:t>further</w:t>
      </w:r>
      <w:r>
        <w:rPr>
          <w:spacing w:val="-17"/>
          <w:w w:val="105"/>
        </w:rPr>
        <w:t> </w:t>
      </w:r>
      <w:r>
        <w:rPr>
          <w:w w:val="105"/>
        </w:rPr>
        <w:t>develop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services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facilities</w:t>
      </w:r>
      <w:r>
        <w:rPr>
          <w:spacing w:val="-18"/>
          <w:w w:val="105"/>
        </w:rPr>
        <w:t> </w:t>
      </w:r>
      <w:r>
        <w:rPr>
          <w:w w:val="105"/>
        </w:rPr>
        <w:t>we</w:t>
      </w:r>
      <w:r>
        <w:rPr>
          <w:spacing w:val="-18"/>
          <w:w w:val="105"/>
        </w:rPr>
        <w:t> </w:t>
      </w:r>
      <w:r>
        <w:rPr>
          <w:w w:val="105"/>
        </w:rPr>
        <w:t>help</w:t>
      </w:r>
      <w:r>
        <w:rPr>
          <w:spacing w:val="-18"/>
          <w:w w:val="105"/>
        </w:rPr>
        <w:t> </w:t>
      </w:r>
      <w:r>
        <w:rPr>
          <w:w w:val="105"/>
        </w:rPr>
        <w:t>provide.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1" w:lineRule="auto"/>
        <w:ind w:left="912"/>
      </w:pPr>
      <w:r>
        <w:rPr>
          <w:spacing w:val="-1"/>
          <w:w w:val="105"/>
        </w:rPr>
        <w:t>As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stage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commitment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improve</w:t>
      </w:r>
      <w:r>
        <w:rPr>
          <w:spacing w:val="-17"/>
          <w:w w:val="105"/>
        </w:rPr>
        <w:t> </w:t>
      </w:r>
      <w:r>
        <w:rPr>
          <w:w w:val="105"/>
        </w:rPr>
        <w:t>these</w:t>
      </w:r>
      <w:r>
        <w:rPr>
          <w:spacing w:val="-18"/>
          <w:w w:val="105"/>
        </w:rPr>
        <w:t> </w:t>
      </w:r>
      <w:r>
        <w:rPr>
          <w:w w:val="105"/>
        </w:rPr>
        <w:t>facilities</w:t>
      </w:r>
      <w:r>
        <w:rPr>
          <w:spacing w:val="-18"/>
          <w:w w:val="105"/>
        </w:rPr>
        <w:t> </w:t>
      </w:r>
      <w:r>
        <w:rPr>
          <w:w w:val="105"/>
        </w:rPr>
        <w:t>we</w:t>
      </w:r>
      <w:r>
        <w:rPr>
          <w:spacing w:val="-18"/>
          <w:w w:val="105"/>
        </w:rPr>
        <w:t> </w:t>
      </w:r>
      <w:r>
        <w:rPr>
          <w:w w:val="105"/>
        </w:rPr>
        <w:t>are</w:t>
      </w:r>
      <w:r>
        <w:rPr>
          <w:spacing w:val="-18"/>
          <w:w w:val="105"/>
        </w:rPr>
        <w:t> </w:t>
      </w:r>
      <w:r>
        <w:rPr>
          <w:w w:val="105"/>
        </w:rPr>
        <w:t>now</w:t>
      </w:r>
      <w:r>
        <w:rPr>
          <w:spacing w:val="-17"/>
          <w:w w:val="105"/>
        </w:rPr>
        <w:t> </w:t>
      </w:r>
      <w:r>
        <w:rPr>
          <w:w w:val="105"/>
        </w:rPr>
        <w:t>making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number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72"/>
          <w:w w:val="105"/>
        </w:rPr>
        <w:t> </w:t>
      </w:r>
      <w:r>
        <w:rPr>
          <w:w w:val="105"/>
        </w:rPr>
        <w:t>improvements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Muslim</w:t>
      </w:r>
      <w:r>
        <w:rPr>
          <w:spacing w:val="-16"/>
          <w:w w:val="105"/>
        </w:rPr>
        <w:t> </w:t>
      </w:r>
      <w:r>
        <w:rPr>
          <w:w w:val="105"/>
        </w:rPr>
        <w:t>area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East</w:t>
      </w:r>
      <w:r>
        <w:rPr>
          <w:spacing w:val="-16"/>
          <w:w w:val="105"/>
        </w:rPr>
        <w:t> </w:t>
      </w:r>
      <w:r>
        <w:rPr>
          <w:w w:val="105"/>
        </w:rPr>
        <w:t>Herringthorpe</w:t>
      </w:r>
      <w:r>
        <w:rPr>
          <w:spacing w:val="-16"/>
          <w:w w:val="105"/>
        </w:rPr>
        <w:t> </w:t>
      </w:r>
      <w:r>
        <w:rPr>
          <w:w w:val="105"/>
        </w:rPr>
        <w:t>Cemetery.</w:t>
      </w:r>
    </w:p>
    <w:p>
      <w:pPr>
        <w:spacing w:after="0" w:line="271" w:lineRule="auto"/>
        <w:sectPr>
          <w:type w:val="continuous"/>
          <w:pgSz w:w="11900" w:h="16850"/>
          <w:pgMar w:top="300" w:bottom="0" w:left="0" w:right="820"/>
        </w:sectPr>
      </w:pPr>
    </w:p>
    <w:p>
      <w:pPr>
        <w:pStyle w:val="Heading2"/>
        <w:spacing w:before="108"/>
      </w:pPr>
      <w:r>
        <w:rPr/>
        <w:pict>
          <v:rect style="position:absolute;margin-left:0pt;margin-top:-.000054pt;width:594.999953pt;height:841.542754pt;mso-position-horizontal-relative:page;mso-position-vertical-relative:page;z-index:-15816192" filled="true" fillcolor="#f9f5f1" stroked="false">
            <v:fill type="solid"/>
            <w10:wrap type="none"/>
          </v:rect>
        </w:pict>
      </w:r>
      <w:r>
        <w:rPr/>
        <w:pict>
          <v:group style="position:absolute;margin-left:0pt;margin-top:611.891663pt;width:595pt;height:229.7pt;mso-position-horizontal-relative:page;mso-position-vertical-relative:page;z-index:15734272" coordorigin="0,12238" coordsize="11900,4594">
            <v:shape style="position:absolute;left:0;top:16675;width:4097;height:156" type="#_x0000_t75" stroked="false">
              <v:imagedata r:id="rId5" o:title=""/>
            </v:shape>
            <v:shape style="position:absolute;left:2932;top:16675;width:4137;height:156" type="#_x0000_t75" stroked="false">
              <v:imagedata r:id="rId6" o:title=""/>
            </v:shape>
            <v:shape style="position:absolute;left:5924;top:16675;width:4362;height:156" type="#_x0000_t75" stroked="false">
              <v:imagedata r:id="rId7" o:title=""/>
            </v:shape>
            <v:shape style="position:absolute;left:8917;top:16675;width:2982;height:156" type="#_x0000_t75" stroked="false">
              <v:imagedata r:id="rId8" o:title=""/>
            </v:shape>
            <v:rect style="position:absolute;left:2549;top:12237;width:6625;height:4437" filled="true" fillcolor="#91958a" stroked="false">
              <v:fill type="solid"/>
            </v:rect>
            <v:shape style="position:absolute;left:2688;top:12343;width:6340;height:3822" type="#_x0000_t75" stroked="false">
              <v:imagedata r:id="rId11" o:title=""/>
            </v:shape>
            <v:shape style="position:absolute;left:3945;top:15192;width:2655;height:273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Phase</w:t>
                    </w:r>
                    <w:r>
                      <w:rPr>
                        <w:rFonts w:ascii="Lucida Sans Unicode"/>
                        <w:color w:val="FFFFFF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o</w:t>
                    </w:r>
                    <w:r>
                      <w:rPr>
                        <w:rFonts w:ascii="Lucida Sans Unicode"/>
                        <w:color w:val="FFFFFF"/>
                        <w:spacing w:val="75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pla</w:t>
                    </w:r>
                    <w:r>
                      <w:rPr>
                        <w:rFonts w:ascii="Lucida Sans Unicode"/>
                        <w:color w:val="FFFFFF"/>
                        <w:spacing w:val="133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as</w:t>
                    </w:r>
                    <w:r>
                      <w:rPr>
                        <w:rFonts w:ascii="Lucida Sans Unicode"/>
                        <w:color w:val="FFFFFF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proposed</w:t>
                    </w:r>
                  </w:p>
                </w:txbxContent>
              </v:textbox>
              <w10:wrap type="none"/>
            </v:shape>
            <v:shape style="position:absolute;left:2688;top:16237;width:2343;height:273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Phase</w:t>
                    </w:r>
                    <w:r>
                      <w:rPr>
                        <w:color w:val="FFFFFF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1</w:t>
                    </w:r>
                    <w:r>
                      <w:rPr>
                        <w:color w:val="FFFFFF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plan</w:t>
                    </w:r>
                    <w:r>
                      <w:rPr>
                        <w:color w:val="FFFFFF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as</w:t>
                    </w:r>
                    <w:r>
                      <w:rPr>
                        <w:color w:val="FFFFFF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proposed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11111"/>
        </w:rPr>
        <w:t>Maintenance</w:t>
      </w:r>
      <w:r>
        <w:rPr>
          <w:color w:val="111111"/>
          <w:spacing w:val="7"/>
        </w:rPr>
        <w:t> </w:t>
      </w:r>
      <w:r>
        <w:rPr>
          <w:color w:val="111111"/>
        </w:rPr>
        <w:t>of</w:t>
      </w:r>
      <w:r>
        <w:rPr>
          <w:color w:val="111111"/>
          <w:spacing w:val="7"/>
        </w:rPr>
        <w:t> </w:t>
      </w:r>
      <w:r>
        <w:rPr>
          <w:color w:val="111111"/>
        </w:rPr>
        <w:t>driveway</w:t>
      </w:r>
      <w:r>
        <w:rPr>
          <w:color w:val="111111"/>
          <w:spacing w:val="8"/>
        </w:rPr>
        <w:t> </w:t>
      </w:r>
      <w:r>
        <w:rPr>
          <w:color w:val="111111"/>
        </w:rPr>
        <w:t>and</w:t>
      </w:r>
      <w:r>
        <w:rPr>
          <w:color w:val="111111"/>
          <w:spacing w:val="7"/>
        </w:rPr>
        <w:t> </w:t>
      </w:r>
      <w:r>
        <w:rPr>
          <w:color w:val="111111"/>
        </w:rPr>
        <w:t>paths</w:t>
      </w:r>
    </w:p>
    <w:p>
      <w:pPr>
        <w:pStyle w:val="BodyText"/>
        <w:spacing w:line="271" w:lineRule="auto" w:before="37"/>
        <w:ind w:left="876" w:right="94"/>
      </w:pPr>
      <w:r>
        <w:rPr>
          <w:color w:val="111111"/>
        </w:rPr>
        <w:t>During</w:t>
      </w:r>
      <w:r>
        <w:rPr>
          <w:color w:val="111111"/>
          <w:spacing w:val="10"/>
        </w:rPr>
        <w:t> </w:t>
      </w:r>
      <w:r>
        <w:rPr>
          <w:color w:val="111111"/>
        </w:rPr>
        <w:t>2022,</w:t>
      </w:r>
      <w:r>
        <w:rPr>
          <w:color w:val="111111"/>
          <w:spacing w:val="11"/>
        </w:rPr>
        <w:t> </w:t>
      </w:r>
      <w:r>
        <w:rPr>
          <w:color w:val="111111"/>
        </w:rPr>
        <w:t>we</w:t>
      </w:r>
      <w:r>
        <w:rPr>
          <w:color w:val="111111"/>
          <w:spacing w:val="11"/>
        </w:rPr>
        <w:t> </w:t>
      </w:r>
      <w:r>
        <w:rPr>
          <w:color w:val="111111"/>
        </w:rPr>
        <w:t>have</w:t>
      </w:r>
      <w:r>
        <w:rPr>
          <w:color w:val="111111"/>
          <w:spacing w:val="11"/>
        </w:rPr>
        <w:t> </w:t>
      </w:r>
      <w:r>
        <w:rPr>
          <w:color w:val="111111"/>
        </w:rPr>
        <w:t>resurfaced</w:t>
      </w:r>
      <w:r>
        <w:rPr>
          <w:color w:val="111111"/>
          <w:spacing w:val="11"/>
        </w:rPr>
        <w:t> </w:t>
      </w:r>
      <w:r>
        <w:rPr>
          <w:color w:val="111111"/>
        </w:rPr>
        <w:t>the</w:t>
      </w:r>
      <w:r>
        <w:rPr>
          <w:color w:val="111111"/>
          <w:spacing w:val="11"/>
        </w:rPr>
        <w:t> </w:t>
      </w:r>
      <w:r>
        <w:rPr>
          <w:color w:val="111111"/>
        </w:rPr>
        <w:t>driveway</w:t>
      </w:r>
      <w:r>
        <w:rPr>
          <w:color w:val="111111"/>
          <w:spacing w:val="11"/>
        </w:rPr>
        <w:t> </w:t>
      </w:r>
      <w:r>
        <w:rPr>
          <w:color w:val="111111"/>
        </w:rPr>
        <w:t>and</w:t>
      </w:r>
      <w:r>
        <w:rPr>
          <w:color w:val="111111"/>
          <w:spacing w:val="11"/>
        </w:rPr>
        <w:t> </w:t>
      </w:r>
      <w:r>
        <w:rPr>
          <w:color w:val="111111"/>
        </w:rPr>
        <w:t>all</w:t>
      </w:r>
      <w:r>
        <w:rPr>
          <w:color w:val="111111"/>
          <w:spacing w:val="11"/>
        </w:rPr>
        <w:t> </w:t>
      </w:r>
      <w:r>
        <w:rPr>
          <w:color w:val="111111"/>
        </w:rPr>
        <w:t>footpaths</w:t>
      </w:r>
      <w:r>
        <w:rPr>
          <w:color w:val="111111"/>
          <w:spacing w:val="11"/>
        </w:rPr>
        <w:t> </w:t>
      </w:r>
      <w:r>
        <w:rPr>
          <w:color w:val="111111"/>
        </w:rPr>
        <w:t>at</w:t>
      </w:r>
      <w:r>
        <w:rPr>
          <w:color w:val="111111"/>
          <w:spacing w:val="11"/>
        </w:rPr>
        <w:t> </w:t>
      </w:r>
      <w:r>
        <w:rPr>
          <w:color w:val="111111"/>
        </w:rPr>
        <w:t>East</w:t>
      </w:r>
      <w:r>
        <w:rPr>
          <w:color w:val="111111"/>
          <w:spacing w:val="11"/>
        </w:rPr>
        <w:t> </w:t>
      </w:r>
      <w:r>
        <w:rPr>
          <w:color w:val="111111"/>
        </w:rPr>
        <w:t>Herringthorpe</w:t>
      </w:r>
      <w:r>
        <w:rPr>
          <w:color w:val="111111"/>
          <w:spacing w:val="11"/>
        </w:rPr>
        <w:t> </w:t>
      </w:r>
      <w:r>
        <w:rPr>
          <w:color w:val="111111"/>
        </w:rPr>
        <w:t>Cemetery</w:t>
      </w:r>
      <w:r>
        <w:rPr>
          <w:color w:val="111111"/>
          <w:spacing w:val="1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improve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accessibility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appearance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surroundings.</w:t>
      </w:r>
    </w:p>
    <w:p>
      <w:pPr>
        <w:pStyle w:val="BodyText"/>
        <w:spacing w:before="2"/>
        <w:rPr>
          <w:sz w:val="26"/>
        </w:rPr>
      </w:pPr>
    </w:p>
    <w:p>
      <w:pPr>
        <w:pStyle w:val="Heading2"/>
        <w:spacing w:before="1"/>
      </w:pPr>
      <w:r>
        <w:rPr>
          <w:color w:val="111111"/>
        </w:rPr>
        <w:t>Improved</w:t>
      </w:r>
      <w:r>
        <w:rPr>
          <w:color w:val="111111"/>
          <w:spacing w:val="-12"/>
        </w:rPr>
        <w:t> </w:t>
      </w:r>
      <w:r>
        <w:rPr>
          <w:color w:val="111111"/>
        </w:rPr>
        <w:t>accessibility</w:t>
      </w:r>
    </w:p>
    <w:p>
      <w:pPr>
        <w:pStyle w:val="BodyText"/>
        <w:spacing w:line="271" w:lineRule="auto" w:before="37"/>
        <w:ind w:left="876" w:right="255"/>
      </w:pPr>
      <w:r>
        <w:rPr>
          <w:color w:val="111111"/>
          <w:w w:val="105"/>
        </w:rPr>
        <w:t>Accessibility will also be greatly enhanced by putting in place a permanent path and the</w:t>
      </w:r>
      <w:r>
        <w:rPr>
          <w:color w:val="111111"/>
          <w:spacing w:val="1"/>
          <w:w w:val="105"/>
        </w:rPr>
        <w:t> </w:t>
      </w:r>
      <w:r>
        <w:rPr>
          <w:color w:val="111111"/>
        </w:rPr>
        <w:t>installation</w:t>
      </w:r>
      <w:r>
        <w:rPr>
          <w:color w:val="111111"/>
          <w:spacing w:val="3"/>
        </w:rPr>
        <w:t> </w:t>
      </w:r>
      <w:r>
        <w:rPr>
          <w:color w:val="111111"/>
        </w:rPr>
        <w:t>of</w:t>
      </w:r>
      <w:r>
        <w:rPr>
          <w:color w:val="111111"/>
          <w:spacing w:val="3"/>
        </w:rPr>
        <w:t> </w:t>
      </w:r>
      <w:r>
        <w:rPr>
          <w:color w:val="111111"/>
        </w:rPr>
        <w:t>handrails</w:t>
      </w:r>
      <w:r>
        <w:rPr>
          <w:color w:val="111111"/>
          <w:spacing w:val="3"/>
        </w:rPr>
        <w:t> </w:t>
      </w:r>
      <w:r>
        <w:rPr>
          <w:color w:val="111111"/>
        </w:rPr>
        <w:t>where</w:t>
      </w:r>
      <w:r>
        <w:rPr>
          <w:color w:val="111111"/>
          <w:spacing w:val="3"/>
        </w:rPr>
        <w:t> </w:t>
      </w:r>
      <w:r>
        <w:rPr>
          <w:color w:val="111111"/>
        </w:rPr>
        <w:t>appropriate.</w:t>
      </w:r>
      <w:r>
        <w:rPr>
          <w:color w:val="111111"/>
          <w:spacing w:val="3"/>
        </w:rPr>
        <w:t> </w:t>
      </w:r>
      <w:r>
        <w:rPr>
          <w:color w:val="111111"/>
        </w:rPr>
        <w:t>This</w:t>
      </w:r>
      <w:r>
        <w:rPr>
          <w:color w:val="111111"/>
          <w:spacing w:val="3"/>
        </w:rPr>
        <w:t> </w:t>
      </w:r>
      <w:r>
        <w:rPr>
          <w:color w:val="111111"/>
        </w:rPr>
        <w:t>will</w:t>
      </w:r>
      <w:r>
        <w:rPr>
          <w:color w:val="111111"/>
          <w:spacing w:val="3"/>
        </w:rPr>
        <w:t> </w:t>
      </w:r>
      <w:r>
        <w:rPr>
          <w:color w:val="111111"/>
        </w:rPr>
        <w:t>make</w:t>
      </w:r>
      <w:r>
        <w:rPr>
          <w:color w:val="111111"/>
          <w:spacing w:val="4"/>
        </w:rPr>
        <w:t> </w:t>
      </w:r>
      <w:r>
        <w:rPr>
          <w:color w:val="111111"/>
        </w:rPr>
        <w:t>it</w:t>
      </w:r>
      <w:r>
        <w:rPr>
          <w:color w:val="111111"/>
          <w:spacing w:val="3"/>
        </w:rPr>
        <w:t> </w:t>
      </w:r>
      <w:r>
        <w:rPr>
          <w:color w:val="111111"/>
        </w:rPr>
        <w:t>easier</w:t>
      </w:r>
      <w:r>
        <w:rPr>
          <w:color w:val="111111"/>
          <w:spacing w:val="3"/>
        </w:rPr>
        <w:t> </w:t>
      </w:r>
      <w:r>
        <w:rPr>
          <w:color w:val="111111"/>
        </w:rPr>
        <w:t>for</w:t>
      </w:r>
      <w:r>
        <w:rPr>
          <w:color w:val="111111"/>
          <w:spacing w:val="3"/>
        </w:rPr>
        <w:t> </w:t>
      </w:r>
      <w:r>
        <w:rPr>
          <w:color w:val="111111"/>
        </w:rPr>
        <w:t>visitors,</w:t>
      </w:r>
      <w:r>
        <w:rPr>
          <w:color w:val="111111"/>
          <w:spacing w:val="3"/>
        </w:rPr>
        <w:t> </w:t>
      </w:r>
      <w:r>
        <w:rPr>
          <w:color w:val="111111"/>
        </w:rPr>
        <w:t>particularly</w:t>
      </w:r>
      <w:r>
        <w:rPr>
          <w:color w:val="111111"/>
          <w:spacing w:val="3"/>
        </w:rPr>
        <w:t> </w:t>
      </w:r>
      <w:r>
        <w:rPr>
          <w:color w:val="111111"/>
        </w:rPr>
        <w:t>the</w:t>
      </w:r>
      <w:r>
        <w:rPr>
          <w:color w:val="111111"/>
          <w:spacing w:val="1"/>
        </w:rPr>
        <w:t> </w:t>
      </w:r>
      <w:r>
        <w:rPr>
          <w:color w:val="111111"/>
          <w:w w:val="105"/>
        </w:rPr>
        <w:t>elderly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or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infirm,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reach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grave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their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loved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one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will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also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provide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more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secure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route</w:t>
      </w:r>
      <w:r>
        <w:rPr>
          <w:color w:val="111111"/>
          <w:spacing w:val="-73"/>
          <w:w w:val="105"/>
        </w:rPr>
        <w:t> </w:t>
      </w:r>
      <w:r>
        <w:rPr>
          <w:color w:val="111111"/>
          <w:spacing w:val="-1"/>
          <w:w w:val="105"/>
        </w:rPr>
        <w:t>for those carrying a coffin. This work will also see an additional water tap installed </w:t>
      </w:r>
      <w:r>
        <w:rPr>
          <w:color w:val="111111"/>
          <w:w w:val="105"/>
        </w:rPr>
        <w:t>and the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current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one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relocated.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95.307037pt;margin-top:18.009483pt;width:415.25pt;height:216.6pt;mso-position-horizontal-relative:page;mso-position-vertical-relative:paragraph;z-index:-15724032;mso-wrap-distance-left:0;mso-wrap-distance-right:0" coordorigin="1906,360" coordsize="8305,4332">
            <v:rect style="position:absolute;left:1906;top:360;width:4287;height:3882" filled="true" fillcolor="#f6e6cc" stroked="false">
              <v:fill type="solid"/>
            </v:rect>
            <v:shape style="position:absolute;left:2131;top:609;width:3837;height:2893" type="#_x0000_t75" stroked="false">
              <v:imagedata r:id="rId12" o:title=""/>
            </v:shape>
            <v:rect style="position:absolute;left:5998;top:990;width:4212;height:3702" filled="true" fillcolor="#f6e6cc" stroked="false">
              <v:fill type="solid"/>
            </v:rect>
            <v:shape style="position:absolute;left:6196;top:1186;width:3852;height:2893" type="#_x0000_t75" stroked="false">
              <v:imagedata r:id="rId13" o:title=""/>
            </v:shape>
            <v:shape style="position:absolute;left:1906;top:360;width:8305;height:43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line="268" w:lineRule="auto" w:before="0"/>
                      <w:ind w:left="225" w:right="423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new drainage system is being installed to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alleviate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ground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water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concerns.</w:t>
                    </w:r>
                  </w:p>
                </w:txbxContent>
              </v:textbox>
              <w10:wrap type="none"/>
            </v:shape>
            <v:shape style="position:absolute;left:5998;top:4241;width:4212;height:451" type="#_x0000_t202" filled="true" fillcolor="#f6e6cc" stroked="false">
              <v:textbox inset="0,0,0,0">
                <w:txbxContent>
                  <w:p>
                    <w:pPr>
                      <w:spacing w:line="229" w:lineRule="exact" w:before="0"/>
                      <w:ind w:left="17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Additional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tombs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being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created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0"/>
        </w:rPr>
      </w:pPr>
    </w:p>
    <w:p>
      <w:pPr>
        <w:pStyle w:val="Heading2"/>
        <w:spacing w:before="119"/>
        <w:ind w:left="1384"/>
      </w:pPr>
      <w:r>
        <w:rPr/>
        <w:t>Water</w:t>
      </w:r>
      <w:r>
        <w:rPr>
          <w:spacing w:val="-3"/>
        </w:rPr>
        <w:t> </w:t>
      </w:r>
      <w:r>
        <w:rPr/>
        <w:t>testing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drainage</w:t>
      </w:r>
    </w:p>
    <w:p>
      <w:pPr>
        <w:pStyle w:val="BodyText"/>
        <w:spacing w:line="271" w:lineRule="auto" w:before="37"/>
        <w:ind w:left="1384" w:right="255"/>
      </w:pPr>
      <w:r>
        <w:rPr/>
        <w:t>Water testing took place in July. The sample, although mainly uncontaminated, did have a</w:t>
      </w:r>
      <w:r>
        <w:rPr>
          <w:spacing w:val="1"/>
        </w:rPr>
        <w:t> </w:t>
      </w:r>
      <w:r>
        <w:rPr>
          <w:spacing w:val="-1"/>
          <w:w w:val="105"/>
        </w:rPr>
        <w:t>high ammoniacal nitrogen content </w:t>
      </w:r>
      <w:r>
        <w:rPr>
          <w:w w:val="105"/>
        </w:rPr>
        <w:t>which prevented us from discharging water into the</w:t>
      </w:r>
      <w:r>
        <w:rPr>
          <w:spacing w:val="1"/>
          <w:w w:val="105"/>
        </w:rPr>
        <w:t> </w:t>
      </w:r>
      <w:r>
        <w:rPr/>
        <w:t>existing</w:t>
      </w:r>
      <w:r>
        <w:rPr>
          <w:spacing w:val="7"/>
        </w:rPr>
        <w:t> </w:t>
      </w:r>
      <w:r>
        <w:rPr/>
        <w:t>local</w:t>
      </w:r>
      <w:r>
        <w:rPr>
          <w:spacing w:val="8"/>
        </w:rPr>
        <w:t> </w:t>
      </w:r>
      <w:r>
        <w:rPr/>
        <w:t>drains.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believe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7"/>
        </w:rPr>
        <w:t> </w:t>
      </w:r>
      <w:r>
        <w:rPr/>
        <w:t>caused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contamination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digging</w:t>
      </w:r>
      <w:r>
        <w:rPr>
          <w:spacing w:val="1"/>
        </w:rPr>
        <w:t> </w:t>
      </w:r>
      <w:r>
        <w:rPr>
          <w:w w:val="105"/>
        </w:rPr>
        <w:t>trial holes at the time the samples were obtained and a new borehole is being created</w:t>
      </w:r>
      <w:r>
        <w:rPr>
          <w:spacing w:val="1"/>
          <w:w w:val="105"/>
        </w:rPr>
        <w:t> </w:t>
      </w:r>
      <w:r>
        <w:rPr>
          <w:w w:val="105"/>
        </w:rPr>
        <w:t>adjacent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new</w:t>
      </w:r>
      <w:r>
        <w:rPr>
          <w:spacing w:val="-19"/>
          <w:w w:val="105"/>
        </w:rPr>
        <w:t> </w:t>
      </w:r>
      <w:r>
        <w:rPr>
          <w:w w:val="105"/>
        </w:rPr>
        <w:t>soakaway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gain</w:t>
      </w:r>
      <w:r>
        <w:rPr>
          <w:spacing w:val="-18"/>
          <w:w w:val="105"/>
        </w:rPr>
        <w:t> </w:t>
      </w:r>
      <w:r>
        <w:rPr>
          <w:w w:val="105"/>
        </w:rPr>
        <w:t>undisturbed</w:t>
      </w:r>
      <w:r>
        <w:rPr>
          <w:spacing w:val="-19"/>
          <w:w w:val="105"/>
        </w:rPr>
        <w:t> </w:t>
      </w:r>
      <w:r>
        <w:rPr>
          <w:w w:val="105"/>
        </w:rPr>
        <w:t>samples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9"/>
          <w:w w:val="105"/>
        </w:rPr>
        <w:t> </w:t>
      </w:r>
      <w:r>
        <w:rPr>
          <w:w w:val="105"/>
        </w:rPr>
        <w:t>future</w:t>
      </w:r>
      <w:r>
        <w:rPr>
          <w:spacing w:val="-18"/>
          <w:w w:val="105"/>
        </w:rPr>
        <w:t> </w:t>
      </w:r>
      <w:r>
        <w:rPr>
          <w:w w:val="105"/>
        </w:rPr>
        <w:t>testing.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1" w:lineRule="auto" w:before="1"/>
        <w:ind w:left="1384" w:right="675"/>
        <w:jc w:val="both"/>
      </w:pPr>
      <w:r>
        <w:rPr>
          <w:w w:val="105"/>
        </w:rPr>
        <w:t>All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current</w:t>
      </w:r>
      <w:r>
        <w:rPr>
          <w:spacing w:val="-17"/>
          <w:w w:val="105"/>
        </w:rPr>
        <w:t> </w:t>
      </w:r>
      <w:r>
        <w:rPr>
          <w:w w:val="105"/>
        </w:rPr>
        <w:t>drainage</w:t>
      </w:r>
      <w:r>
        <w:rPr>
          <w:spacing w:val="-18"/>
          <w:w w:val="105"/>
        </w:rPr>
        <w:t> </w:t>
      </w:r>
      <w:r>
        <w:rPr>
          <w:w w:val="105"/>
        </w:rPr>
        <w:t>has</w:t>
      </w:r>
      <w:r>
        <w:rPr>
          <w:spacing w:val="-18"/>
          <w:w w:val="105"/>
        </w:rPr>
        <w:t> </w:t>
      </w:r>
      <w:r>
        <w:rPr>
          <w:w w:val="105"/>
        </w:rPr>
        <w:t>been</w:t>
      </w:r>
      <w:r>
        <w:rPr>
          <w:spacing w:val="-17"/>
          <w:w w:val="105"/>
        </w:rPr>
        <w:t> </w:t>
      </w:r>
      <w:r>
        <w:rPr>
          <w:w w:val="105"/>
        </w:rPr>
        <w:t>repaired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work</w:t>
      </w:r>
      <w:r>
        <w:rPr>
          <w:spacing w:val="-18"/>
          <w:w w:val="105"/>
        </w:rPr>
        <w:t> </w:t>
      </w:r>
      <w:r>
        <w:rPr>
          <w:w w:val="105"/>
        </w:rPr>
        <w:t>has</w:t>
      </w:r>
      <w:r>
        <w:rPr>
          <w:spacing w:val="-18"/>
          <w:w w:val="105"/>
        </w:rPr>
        <w:t> </w:t>
      </w:r>
      <w:r>
        <w:rPr>
          <w:w w:val="105"/>
        </w:rPr>
        <w:t>now</w:t>
      </w:r>
      <w:r>
        <w:rPr>
          <w:spacing w:val="-17"/>
          <w:w w:val="105"/>
        </w:rPr>
        <w:t> </w:t>
      </w:r>
      <w:r>
        <w:rPr>
          <w:w w:val="105"/>
        </w:rPr>
        <w:t>commenced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alleviate</w:t>
      </w:r>
      <w:r>
        <w:rPr>
          <w:spacing w:val="1"/>
          <w:w w:val="105"/>
        </w:rPr>
        <w:t> </w:t>
      </w:r>
      <w:r>
        <w:rPr>
          <w:w w:val="105"/>
        </w:rPr>
        <w:t>concerns</w:t>
      </w:r>
      <w:r>
        <w:rPr>
          <w:spacing w:val="-18"/>
          <w:w w:val="105"/>
        </w:rPr>
        <w:t> </w:t>
      </w:r>
      <w:r>
        <w:rPr>
          <w:w w:val="105"/>
        </w:rPr>
        <w:t>about</w:t>
      </w:r>
      <w:r>
        <w:rPr>
          <w:spacing w:val="-18"/>
          <w:w w:val="105"/>
        </w:rPr>
        <w:t> </w:t>
      </w:r>
      <w:r>
        <w:rPr>
          <w:w w:val="105"/>
        </w:rPr>
        <w:t>ground</w:t>
      </w:r>
      <w:r>
        <w:rPr>
          <w:spacing w:val="-18"/>
          <w:w w:val="105"/>
        </w:rPr>
        <w:t> </w:t>
      </w:r>
      <w:r>
        <w:rPr>
          <w:w w:val="105"/>
        </w:rPr>
        <w:t>water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Muslim</w:t>
      </w:r>
      <w:r>
        <w:rPr>
          <w:spacing w:val="-18"/>
          <w:w w:val="105"/>
        </w:rPr>
        <w:t> </w:t>
      </w:r>
      <w:r>
        <w:rPr>
          <w:w w:val="105"/>
        </w:rPr>
        <w:t>area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cemetery</w:t>
      </w:r>
      <w:r>
        <w:rPr>
          <w:spacing w:val="-17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developing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new</w:t>
      </w:r>
      <w:r>
        <w:rPr>
          <w:spacing w:val="-73"/>
          <w:w w:val="105"/>
        </w:rPr>
        <w:t> </w:t>
      </w:r>
      <w:r>
        <w:rPr>
          <w:w w:val="105"/>
        </w:rPr>
        <w:t>drainage</w:t>
      </w:r>
      <w:r>
        <w:rPr>
          <w:spacing w:val="-16"/>
          <w:w w:val="105"/>
        </w:rPr>
        <w:t> </w:t>
      </w:r>
      <w:r>
        <w:rPr>
          <w:w w:val="105"/>
        </w:rPr>
        <w:t>system.</w:t>
      </w:r>
    </w:p>
    <w:p>
      <w:pPr>
        <w:spacing w:after="0" w:line="271" w:lineRule="auto"/>
        <w:jc w:val="both"/>
        <w:sectPr>
          <w:pgSz w:w="11900" w:h="16850"/>
          <w:pgMar w:top="380" w:bottom="0" w:left="0" w:right="820"/>
        </w:sectPr>
      </w:pPr>
    </w:p>
    <w:p>
      <w:pPr>
        <w:pStyle w:val="Heading2"/>
        <w:spacing w:before="105"/>
        <w:ind w:left="1109"/>
      </w:pPr>
      <w:r>
        <w:rPr/>
        <w:pict>
          <v:rect style="position:absolute;margin-left:0pt;margin-top:-.000112pt;width:594.999953pt;height:841.542754pt;mso-position-horizontal-relative:page;mso-position-vertical-relative:page;z-index:-15815168" filled="true" fillcolor="#f9f5f1" stroked="false">
            <v:fill type="solid"/>
            <w10:wrap type="none"/>
          </v:rect>
        </w:pict>
      </w:r>
      <w:r>
        <w:rPr/>
        <w:pict>
          <v:group style="position:absolute;margin-left:0pt;margin-top:833.759949pt;width:595pt;height:7.8pt;mso-position-horizontal-relative:page;mso-position-vertical-relative:page;z-index:15735296" coordorigin="0,16675" coordsize="11900,156">
            <v:shape style="position:absolute;left:0;top:16675;width:4097;height:156" type="#_x0000_t75" stroked="false">
              <v:imagedata r:id="rId5" o:title=""/>
            </v:shape>
            <v:shape style="position:absolute;left:2932;top:16675;width:4137;height:156" type="#_x0000_t75" stroked="false">
              <v:imagedata r:id="rId6" o:title=""/>
            </v:shape>
            <v:shape style="position:absolute;left:5924;top:16675;width:4362;height:156" type="#_x0000_t75" stroked="false">
              <v:imagedata r:id="rId7" o:title=""/>
            </v:shape>
            <v:shape style="position:absolute;left:8917;top:16675;width:2982;height:156" type="#_x0000_t75" stroked="false">
              <v:imagedata r:id="rId8" o:title=""/>
            </v:shape>
            <w10:wrap type="none"/>
          </v:group>
        </w:pict>
      </w:r>
      <w:r>
        <w:rPr>
          <w:color w:val="111111"/>
        </w:rPr>
        <w:t>Additional</w:t>
      </w:r>
      <w:r>
        <w:rPr>
          <w:color w:val="111111"/>
          <w:spacing w:val="11"/>
        </w:rPr>
        <w:t> </w:t>
      </w:r>
      <w:r>
        <w:rPr>
          <w:color w:val="111111"/>
        </w:rPr>
        <w:t>tombs</w:t>
      </w:r>
    </w:p>
    <w:p>
      <w:pPr>
        <w:pStyle w:val="BodyText"/>
        <w:spacing w:line="271" w:lineRule="auto" w:before="37"/>
        <w:ind w:left="1109" w:right="255"/>
      </w:pPr>
      <w:r>
        <w:rPr>
          <w:color w:val="111111"/>
          <w:w w:val="105"/>
        </w:rPr>
        <w:t>Work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has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also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begun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provide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further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burial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spaces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by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creating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an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additional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32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tombs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created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locations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agreed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with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local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Muslim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community.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03"/>
        <w:ind w:left="1109"/>
        <w:rPr>
          <w:u w:val="none"/>
        </w:rPr>
      </w:pPr>
      <w:r>
        <w:rPr>
          <w:color w:val="91958A"/>
          <w:w w:val="110"/>
          <w:u w:val="thick" w:color="111111"/>
        </w:rPr>
        <w:t>WHAT</w:t>
      </w:r>
      <w:r>
        <w:rPr>
          <w:color w:val="91958A"/>
          <w:spacing w:val="13"/>
          <w:w w:val="110"/>
          <w:u w:val="thick" w:color="111111"/>
        </w:rPr>
        <w:t> </w:t>
      </w:r>
      <w:r>
        <w:rPr>
          <w:color w:val="91958A"/>
          <w:w w:val="110"/>
          <w:u w:val="thick" w:color="111111"/>
        </w:rPr>
        <w:t>IMPROVEMENTS</w:t>
      </w:r>
      <w:r>
        <w:rPr>
          <w:color w:val="91958A"/>
          <w:spacing w:val="13"/>
          <w:w w:val="110"/>
          <w:u w:val="thick" w:color="111111"/>
        </w:rPr>
        <w:t> </w:t>
      </w:r>
      <w:r>
        <w:rPr>
          <w:color w:val="91958A"/>
          <w:w w:val="110"/>
          <w:u w:val="thick" w:color="111111"/>
        </w:rPr>
        <w:t>HAVE</w:t>
      </w:r>
      <w:r>
        <w:rPr>
          <w:color w:val="91958A"/>
          <w:spacing w:val="14"/>
          <w:w w:val="110"/>
          <w:u w:val="thick" w:color="111111"/>
        </w:rPr>
        <w:t> </w:t>
      </w:r>
      <w:r>
        <w:rPr>
          <w:color w:val="91958A"/>
          <w:w w:val="110"/>
          <w:u w:val="thick" w:color="111111"/>
        </w:rPr>
        <w:t>BEEN</w:t>
      </w:r>
      <w:r>
        <w:rPr>
          <w:color w:val="91958A"/>
          <w:spacing w:val="13"/>
          <w:w w:val="110"/>
          <w:u w:val="thick" w:color="111111"/>
        </w:rPr>
        <w:t> </w:t>
      </w:r>
      <w:r>
        <w:rPr>
          <w:color w:val="91958A"/>
          <w:w w:val="110"/>
          <w:u w:val="thick" w:color="111111"/>
        </w:rPr>
        <w:t>MADE</w:t>
      </w:r>
      <w:r>
        <w:rPr>
          <w:color w:val="91958A"/>
          <w:spacing w:val="14"/>
          <w:w w:val="110"/>
          <w:u w:val="thick" w:color="111111"/>
        </w:rPr>
        <w:t> </w:t>
      </w:r>
      <w:r>
        <w:rPr>
          <w:color w:val="91958A"/>
          <w:w w:val="110"/>
          <w:u w:val="thick" w:color="111111"/>
        </w:rPr>
        <w:t>TO</w:t>
      </w:r>
      <w:r>
        <w:rPr>
          <w:color w:val="91958A"/>
          <w:spacing w:val="13"/>
          <w:w w:val="110"/>
          <w:u w:val="none"/>
        </w:rPr>
        <w:t> </w:t>
      </w:r>
      <w:r>
        <w:rPr>
          <w:color w:val="91958A"/>
          <w:w w:val="110"/>
          <w:u w:val="none"/>
        </w:rPr>
        <w:t>SERVICES?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ind w:left="1165"/>
      </w:pPr>
      <w:r>
        <w:rPr>
          <w:color w:val="111111"/>
        </w:rPr>
        <w:t>Removal</w:t>
      </w:r>
      <w:r>
        <w:rPr>
          <w:color w:val="111111"/>
          <w:spacing w:val="2"/>
        </w:rPr>
        <w:t> </w:t>
      </w:r>
      <w:r>
        <w:rPr>
          <w:color w:val="111111"/>
        </w:rPr>
        <w:t>of</w:t>
      </w:r>
      <w:r>
        <w:rPr>
          <w:color w:val="111111"/>
          <w:spacing w:val="3"/>
        </w:rPr>
        <w:t> </w:t>
      </w:r>
      <w:r>
        <w:rPr>
          <w:color w:val="111111"/>
        </w:rPr>
        <w:t>additional</w:t>
      </w:r>
      <w:r>
        <w:rPr>
          <w:color w:val="111111"/>
          <w:spacing w:val="2"/>
        </w:rPr>
        <w:t> </w:t>
      </w:r>
      <w:r>
        <w:rPr>
          <w:color w:val="111111"/>
        </w:rPr>
        <w:t>fee</w:t>
      </w:r>
      <w:r>
        <w:rPr>
          <w:color w:val="111111"/>
          <w:spacing w:val="3"/>
        </w:rPr>
        <w:t> </w:t>
      </w:r>
      <w:r>
        <w:rPr>
          <w:color w:val="111111"/>
        </w:rPr>
        <w:t>for</w:t>
      </w:r>
      <w:r>
        <w:rPr>
          <w:color w:val="111111"/>
          <w:spacing w:val="3"/>
        </w:rPr>
        <w:t> </w:t>
      </w:r>
      <w:r>
        <w:rPr>
          <w:color w:val="111111"/>
        </w:rPr>
        <w:t>weekend</w:t>
      </w:r>
      <w:r>
        <w:rPr>
          <w:color w:val="111111"/>
          <w:spacing w:val="2"/>
        </w:rPr>
        <w:t> </w:t>
      </w:r>
      <w:r>
        <w:rPr>
          <w:color w:val="111111"/>
        </w:rPr>
        <w:t>burials</w:t>
      </w:r>
    </w:p>
    <w:p>
      <w:pPr>
        <w:pStyle w:val="BodyText"/>
        <w:spacing w:line="271" w:lineRule="auto" w:before="37"/>
        <w:ind w:left="1165" w:right="678"/>
      </w:pPr>
      <w:r>
        <w:rPr>
          <w:color w:val="111111"/>
          <w:spacing w:val="-1"/>
          <w:w w:val="105"/>
        </w:rPr>
        <w:t>In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common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with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other</w:t>
      </w:r>
      <w:r>
        <w:rPr>
          <w:color w:val="111111"/>
          <w:spacing w:val="-17"/>
          <w:w w:val="105"/>
        </w:rPr>
        <w:t> </w:t>
      </w:r>
      <w:r>
        <w:rPr>
          <w:color w:val="111111"/>
          <w:spacing w:val="-1"/>
          <w:w w:val="105"/>
        </w:rPr>
        <w:t>cemetery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operators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across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Yorkshire,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there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has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traditionally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been</w:t>
      </w:r>
      <w:r>
        <w:rPr>
          <w:color w:val="111111"/>
          <w:spacing w:val="-73"/>
          <w:w w:val="105"/>
        </w:rPr>
        <w:t> </w:t>
      </w:r>
      <w:r>
        <w:rPr>
          <w:color w:val="111111"/>
          <w:spacing w:val="-1"/>
          <w:w w:val="105"/>
        </w:rPr>
        <w:t>an additional fee in Rotherham if a family required a burial at a </w:t>
      </w:r>
      <w:r>
        <w:rPr>
          <w:color w:val="111111"/>
          <w:w w:val="105"/>
        </w:rPr>
        <w:t>weekend. This was</w:t>
      </w:r>
      <w:r>
        <w:rPr>
          <w:color w:val="111111"/>
          <w:spacing w:val="1"/>
          <w:w w:val="105"/>
        </w:rPr>
        <w:t> </w:t>
      </w:r>
      <w:r>
        <w:rPr>
          <w:color w:val="111111"/>
          <w:spacing w:val="-1"/>
          <w:w w:val="105"/>
        </w:rPr>
        <w:t>intended to cover the overtime </w:t>
      </w:r>
      <w:r>
        <w:rPr>
          <w:color w:val="111111"/>
          <w:w w:val="105"/>
        </w:rPr>
        <w:t>rates of the gravediggers and to pay for the cemetery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supervisor to identify the burial site and oversee any practical requirements during the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service.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1" w:lineRule="auto"/>
        <w:ind w:left="1165" w:right="445"/>
      </w:pPr>
      <w:r>
        <w:rPr>
          <w:color w:val="111111"/>
          <w:spacing w:val="-1"/>
          <w:w w:val="105"/>
        </w:rPr>
        <w:t>Dignity has reviewed its cemetery prices in Rotherham, and after consulting </w:t>
      </w:r>
      <w:r>
        <w:rPr>
          <w:color w:val="111111"/>
          <w:w w:val="105"/>
        </w:rPr>
        <w:t>the Council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local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community,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has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decided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waive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additional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fee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£481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absorb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extra</w:t>
      </w:r>
      <w:r>
        <w:rPr>
          <w:color w:val="111111"/>
          <w:spacing w:val="-73"/>
          <w:w w:val="105"/>
        </w:rPr>
        <w:t> </w:t>
      </w:r>
      <w:r>
        <w:rPr>
          <w:color w:val="111111"/>
          <w:spacing w:val="-1"/>
          <w:w w:val="105"/>
        </w:rPr>
        <w:t>costs. We also plan to refund any grave </w:t>
      </w:r>
      <w:r>
        <w:rPr>
          <w:color w:val="111111"/>
          <w:w w:val="105"/>
        </w:rPr>
        <w:t>owner that has previously paid the additional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weekend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fee.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0"/>
        <w:ind w:left="1165"/>
      </w:pPr>
      <w:r>
        <w:rPr>
          <w:color w:val="111111"/>
        </w:rPr>
        <w:t>Extension</w:t>
      </w:r>
      <w:r>
        <w:rPr>
          <w:color w:val="111111"/>
          <w:spacing w:val="1"/>
        </w:rPr>
        <w:t> </w:t>
      </w:r>
      <w:r>
        <w:rPr>
          <w:color w:val="111111"/>
        </w:rPr>
        <w:t>to</w:t>
      </w:r>
      <w:r>
        <w:rPr>
          <w:color w:val="111111"/>
          <w:spacing w:val="2"/>
        </w:rPr>
        <w:t> </w:t>
      </w:r>
      <w:r>
        <w:rPr>
          <w:color w:val="111111"/>
        </w:rPr>
        <w:t>last</w:t>
      </w:r>
      <w:r>
        <w:rPr>
          <w:color w:val="111111"/>
          <w:spacing w:val="2"/>
        </w:rPr>
        <w:t> </w:t>
      </w:r>
      <w:r>
        <w:rPr>
          <w:color w:val="111111"/>
        </w:rPr>
        <w:t>burial</w:t>
      </w:r>
      <w:r>
        <w:rPr>
          <w:color w:val="111111"/>
          <w:spacing w:val="1"/>
        </w:rPr>
        <w:t> </w:t>
      </w:r>
      <w:r>
        <w:rPr>
          <w:color w:val="111111"/>
        </w:rPr>
        <w:t>times</w:t>
      </w:r>
    </w:p>
    <w:p>
      <w:pPr>
        <w:pStyle w:val="BodyText"/>
        <w:spacing w:line="271" w:lineRule="auto" w:before="38"/>
        <w:ind w:left="1165" w:right="507"/>
      </w:pPr>
      <w:r>
        <w:rPr>
          <w:color w:val="111111"/>
          <w:w w:val="105"/>
        </w:rPr>
        <w:t>Improvements to services have also been introduced to assist those whose religious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beliefs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require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deceased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persons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be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buried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within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24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hours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their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passing.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last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burial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time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day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has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been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extended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6.30pm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during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summer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times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other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periods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will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be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reviewed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during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coming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months.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1" w:lineRule="auto"/>
        <w:ind w:left="1092" w:right="255"/>
      </w:pPr>
      <w:r>
        <w:rPr>
          <w:color w:val="111111"/>
          <w:spacing w:val="-1"/>
          <w:w w:val="105"/>
        </w:rPr>
        <w:t>Portable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lighting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will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be</w:t>
      </w:r>
      <w:r>
        <w:rPr>
          <w:color w:val="111111"/>
          <w:spacing w:val="-17"/>
          <w:w w:val="105"/>
        </w:rPr>
        <w:t> </w:t>
      </w:r>
      <w:r>
        <w:rPr>
          <w:color w:val="111111"/>
          <w:spacing w:val="-1"/>
          <w:w w:val="105"/>
        </w:rPr>
        <w:t>made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available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to</w:t>
      </w:r>
      <w:r>
        <w:rPr>
          <w:color w:val="111111"/>
          <w:spacing w:val="-17"/>
          <w:w w:val="105"/>
        </w:rPr>
        <w:t> </w:t>
      </w:r>
      <w:r>
        <w:rPr>
          <w:color w:val="111111"/>
          <w:spacing w:val="-1"/>
          <w:w w:val="105"/>
        </w:rPr>
        <w:t>maintain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the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safe</w:t>
      </w:r>
      <w:r>
        <w:rPr>
          <w:color w:val="111111"/>
          <w:spacing w:val="-17"/>
          <w:w w:val="105"/>
        </w:rPr>
        <w:t> </w:t>
      </w:r>
      <w:r>
        <w:rPr>
          <w:color w:val="111111"/>
          <w:spacing w:val="-1"/>
          <w:w w:val="105"/>
        </w:rPr>
        <w:t>conditions</w:t>
      </w:r>
      <w:r>
        <w:rPr>
          <w:color w:val="111111"/>
          <w:spacing w:val="-18"/>
          <w:w w:val="105"/>
        </w:rPr>
        <w:t> </w:t>
      </w:r>
      <w:r>
        <w:rPr>
          <w:color w:val="111111"/>
          <w:spacing w:val="-1"/>
          <w:w w:val="105"/>
        </w:rPr>
        <w:t>for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visitors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when</w:t>
      </w:r>
      <w:r>
        <w:rPr>
          <w:color w:val="111111"/>
          <w:spacing w:val="-72"/>
          <w:w w:val="105"/>
        </w:rPr>
        <w:t> </w:t>
      </w:r>
      <w:r>
        <w:rPr>
          <w:color w:val="111111"/>
          <w:w w:val="105"/>
        </w:rPr>
        <w:t>burials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take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place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during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late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afternoon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or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early</w:t>
      </w:r>
      <w:r>
        <w:rPr>
          <w:color w:val="111111"/>
          <w:spacing w:val="-17"/>
          <w:w w:val="105"/>
        </w:rPr>
        <w:t> </w:t>
      </w:r>
      <w:r>
        <w:rPr>
          <w:color w:val="111111"/>
          <w:w w:val="105"/>
        </w:rPr>
        <w:t>evening.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1" w:lineRule="auto"/>
        <w:ind w:left="1092"/>
      </w:pPr>
      <w:r>
        <w:rPr>
          <w:color w:val="111111"/>
          <w:w w:val="105"/>
        </w:rPr>
        <w:t>We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hope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that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this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will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provide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additional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capacity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meet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this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need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local</w:t>
      </w:r>
      <w:r>
        <w:rPr>
          <w:color w:val="111111"/>
          <w:spacing w:val="-18"/>
          <w:w w:val="105"/>
        </w:rPr>
        <w:t> </w:t>
      </w:r>
      <w:r>
        <w:rPr>
          <w:color w:val="111111"/>
          <w:w w:val="105"/>
        </w:rPr>
        <w:t>residents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-72"/>
          <w:w w:val="105"/>
        </w:rPr>
        <w:t> </w:t>
      </w:r>
      <w:r>
        <w:rPr>
          <w:color w:val="111111"/>
          <w:w w:val="105"/>
        </w:rPr>
        <w:t>ensure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loved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ones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can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be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buried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within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24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hours.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spacing w:before="0"/>
        <w:ind w:left="1028"/>
        <w:rPr>
          <w:u w:val="none"/>
        </w:rPr>
      </w:pPr>
      <w:r>
        <w:rPr>
          <w:color w:val="989D89"/>
          <w:spacing w:val="-1"/>
          <w:w w:val="115"/>
          <w:u w:val="thick" w:color="111111"/>
        </w:rPr>
        <w:t>WHAT</w:t>
      </w:r>
      <w:r>
        <w:rPr>
          <w:color w:val="989D89"/>
          <w:spacing w:val="-26"/>
          <w:w w:val="115"/>
          <w:u w:val="thick" w:color="111111"/>
        </w:rPr>
        <w:t> </w:t>
      </w:r>
      <w:r>
        <w:rPr>
          <w:color w:val="989D89"/>
          <w:spacing w:val="-1"/>
          <w:w w:val="115"/>
          <w:u w:val="thick" w:color="111111"/>
        </w:rPr>
        <w:t>HAPPENS</w:t>
      </w:r>
      <w:r>
        <w:rPr>
          <w:color w:val="989D89"/>
          <w:spacing w:val="-26"/>
          <w:w w:val="115"/>
          <w:u w:val="thick" w:color="111111"/>
        </w:rPr>
        <w:t> </w:t>
      </w:r>
      <w:r>
        <w:rPr>
          <w:color w:val="989D89"/>
          <w:w w:val="115"/>
          <w:u w:val="thick" w:color="111111"/>
        </w:rPr>
        <w:t>N</w:t>
      </w:r>
      <w:r>
        <w:rPr>
          <w:color w:val="989D89"/>
          <w:w w:val="115"/>
          <w:u w:val="none"/>
        </w:rPr>
        <w:t>EXT?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1" w:lineRule="auto" w:before="120"/>
        <w:ind w:left="974" w:right="592"/>
      </w:pPr>
      <w:r>
        <w:rPr>
          <w:color w:val="111111"/>
          <w:w w:val="105"/>
        </w:rPr>
        <w:t>Initial discussions have already taken place between Dignity and the Council Planning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Department regarding a potential extension to East Herringthorpe Cemetery. Dignity will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submit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planning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application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by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end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September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seek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authorisation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extend</w:t>
      </w:r>
      <w:r>
        <w:rPr>
          <w:color w:val="111111"/>
          <w:spacing w:val="-12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72"/>
          <w:w w:val="105"/>
        </w:rPr>
        <w:t> </w:t>
      </w:r>
      <w:r>
        <w:rPr>
          <w:color w:val="111111"/>
          <w:w w:val="105"/>
        </w:rPr>
        <w:t>cemetery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ensuring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burial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space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future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generations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of</w:t>
      </w:r>
      <w:r>
        <w:rPr>
          <w:color w:val="111111"/>
          <w:spacing w:val="-15"/>
          <w:w w:val="105"/>
        </w:rPr>
        <w:t> </w:t>
      </w:r>
      <w:r>
        <w:rPr>
          <w:color w:val="111111"/>
          <w:w w:val="105"/>
        </w:rPr>
        <w:t>families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in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Rotherham.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1" w:lineRule="auto"/>
        <w:ind w:left="974" w:right="445"/>
      </w:pPr>
      <w:r>
        <w:rPr>
          <w:color w:val="111111"/>
          <w:w w:val="105"/>
        </w:rPr>
        <w:t>Further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community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engagement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events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are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be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scheduled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for</w:t>
      </w:r>
      <w:r>
        <w:rPr>
          <w:color w:val="111111"/>
          <w:spacing w:val="-13"/>
          <w:w w:val="105"/>
        </w:rPr>
        <w:t> </w:t>
      </w:r>
      <w:r>
        <w:rPr>
          <w:color w:val="111111"/>
          <w:w w:val="105"/>
        </w:rPr>
        <w:t>later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this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year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discuss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-72"/>
          <w:w w:val="105"/>
        </w:rPr>
        <w:t> </w:t>
      </w:r>
      <w:r>
        <w:rPr>
          <w:color w:val="111111"/>
          <w:w w:val="105"/>
        </w:rPr>
        <w:t>development and maintenance of all the cemeteries in Rotherham and we look forward to</w:t>
      </w:r>
      <w:r>
        <w:rPr>
          <w:color w:val="111111"/>
          <w:spacing w:val="-73"/>
          <w:w w:val="105"/>
        </w:rPr>
        <w:t> </w:t>
      </w:r>
      <w:r>
        <w:rPr>
          <w:color w:val="111111"/>
          <w:w w:val="105"/>
        </w:rPr>
        <w:t>welcoming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you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to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these</w:t>
      </w:r>
      <w:r>
        <w:rPr>
          <w:color w:val="111111"/>
          <w:spacing w:val="-16"/>
          <w:w w:val="105"/>
        </w:rPr>
        <w:t> </w:t>
      </w:r>
      <w:r>
        <w:rPr>
          <w:color w:val="111111"/>
          <w:w w:val="105"/>
        </w:rPr>
        <w:t>meetings.</w:t>
      </w:r>
    </w:p>
    <w:sectPr>
      <w:pgSz w:w="11900" w:h="16850"/>
      <w:pgMar w:top="520" w:bottom="0" w:left="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949"/>
      <w:outlineLvl w:val="1"/>
    </w:pPr>
    <w:rPr>
      <w:rFonts w:ascii="Tahoma" w:hAnsi="Tahoma" w:eastAsia="Tahoma" w:cs="Tahoma"/>
      <w:sz w:val="27"/>
      <w:szCs w:val="27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876"/>
      <w:outlineLvl w:val="2"/>
    </w:pPr>
    <w:rPr>
      <w:rFonts w:ascii="Tahoma" w:hAnsi="Tahoma" w:eastAsia="Tahoma" w:cs="Tahoma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 Shakespeare</dc:creator>
  <cp:keywords>DAFJrzw6R6M,BACnCJkw7cc</cp:keywords>
  <dc:title>Improvements to  East Herringthorpe Cemetery V2</dc:title>
  <dcterms:created xsi:type="dcterms:W3CDTF">2022-08-23T11:52:27Z</dcterms:created>
  <dcterms:modified xsi:type="dcterms:W3CDTF">2022-08-23T11:52:27Z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2022-08-22T00:00:00Z</vt:filetime>
  </property>
</Properties>
</file>