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E6F4" w14:textId="77777777" w:rsidR="00EC0C11" w:rsidRPr="00974422" w:rsidRDefault="00EC0C11" w:rsidP="00E01DA6">
      <w:pPr>
        <w:jc w:val="center"/>
        <w:rPr>
          <w:rFonts w:ascii="Calibri" w:hAnsi="Calibri" w:cs="Arial"/>
          <w:b/>
          <w:bCs/>
          <w:sz w:val="40"/>
          <w:szCs w:val="40"/>
          <w:lang w:eastAsia="en-US"/>
        </w:rPr>
      </w:pPr>
      <w:r w:rsidRPr="00070979">
        <w:rPr>
          <w:rFonts w:ascii="Calibri" w:hAnsi="Calibri" w:cs="Arial"/>
          <w:b/>
          <w:bCs/>
          <w:sz w:val="40"/>
          <w:szCs w:val="40"/>
          <w:lang w:eastAsia="en-US"/>
        </w:rPr>
        <w:t>CONTRACT OF AGREEMENT</w:t>
      </w:r>
    </w:p>
    <w:p w14:paraId="5E7EF39C" w14:textId="77777777" w:rsidR="00EC0C11" w:rsidRPr="00070979" w:rsidRDefault="00EC0C11" w:rsidP="00EC0C11">
      <w:pPr>
        <w:jc w:val="center"/>
        <w:rPr>
          <w:rFonts w:ascii="Calibri" w:hAnsi="Calibri" w:cs="Arial"/>
          <w:b/>
          <w:bCs/>
          <w:szCs w:val="24"/>
          <w:lang w:eastAsia="en-US"/>
        </w:rPr>
      </w:pPr>
      <w:r w:rsidRPr="00070979">
        <w:rPr>
          <w:rFonts w:ascii="Calibri" w:hAnsi="Calibri" w:cs="Arial"/>
          <w:b/>
          <w:bCs/>
          <w:szCs w:val="24"/>
          <w:lang w:eastAsia="en-US"/>
        </w:rPr>
        <w:t>EXEMPTION FROM CHILDREN’S LICENSING</w:t>
      </w:r>
    </w:p>
    <w:p w14:paraId="475480C3" w14:textId="77777777" w:rsidR="00EC0C11" w:rsidRPr="00070979" w:rsidRDefault="00EC0C11" w:rsidP="00EC0C11">
      <w:pPr>
        <w:jc w:val="center"/>
        <w:rPr>
          <w:rFonts w:ascii="Calibri" w:hAnsi="Calibri" w:cs="Arial"/>
          <w:b/>
          <w:bCs/>
          <w:szCs w:val="24"/>
          <w:lang w:eastAsia="en-US"/>
        </w:rPr>
      </w:pPr>
      <w:r w:rsidRPr="00070979">
        <w:rPr>
          <w:rFonts w:ascii="Calibri" w:hAnsi="Calibri" w:cs="Arial"/>
          <w:b/>
          <w:bCs/>
          <w:szCs w:val="24"/>
          <w:lang w:eastAsia="en-US"/>
        </w:rPr>
        <w:t>BODY OF PERSONS APPROVAL</w:t>
      </w:r>
    </w:p>
    <w:p w14:paraId="0FDC918F" w14:textId="43B58A5C" w:rsidR="00EC0C11" w:rsidRPr="00070979" w:rsidRDefault="00EC0C11" w:rsidP="00B95015">
      <w:pPr>
        <w:pBdr>
          <w:bottom w:val="single" w:sz="48" w:space="1" w:color="5B63B7" w:themeColor="text2" w:themeTint="99"/>
        </w:pBdr>
        <w:jc w:val="center"/>
        <w:rPr>
          <w:rFonts w:ascii="Calibri" w:hAnsi="Calibri" w:cs="Arial"/>
          <w:b/>
          <w:bCs/>
          <w:szCs w:val="24"/>
          <w:lang w:eastAsia="en-US"/>
        </w:rPr>
      </w:pPr>
      <w:r w:rsidRPr="00070979">
        <w:rPr>
          <w:rFonts w:ascii="Calibri" w:hAnsi="Calibri" w:cs="Arial"/>
          <w:b/>
          <w:bCs/>
          <w:szCs w:val="24"/>
          <w:lang w:eastAsia="en-US"/>
        </w:rPr>
        <w:t>S.37</w:t>
      </w:r>
      <w:r>
        <w:rPr>
          <w:rFonts w:ascii="Calibri" w:hAnsi="Calibri" w:cs="Arial"/>
          <w:b/>
          <w:bCs/>
          <w:szCs w:val="24"/>
          <w:lang w:eastAsia="en-US"/>
        </w:rPr>
        <w:t xml:space="preserve"> </w:t>
      </w:r>
      <w:r w:rsidRPr="00070979">
        <w:rPr>
          <w:rFonts w:ascii="Calibri" w:hAnsi="Calibri" w:cs="Arial"/>
          <w:b/>
          <w:bCs/>
          <w:szCs w:val="24"/>
          <w:lang w:eastAsia="en-US"/>
        </w:rPr>
        <w:t>(3)</w:t>
      </w:r>
      <w:r>
        <w:rPr>
          <w:rFonts w:ascii="Calibri" w:hAnsi="Calibri" w:cs="Arial"/>
          <w:b/>
          <w:bCs/>
          <w:szCs w:val="24"/>
          <w:lang w:eastAsia="en-US"/>
        </w:rPr>
        <w:t xml:space="preserve"> </w:t>
      </w:r>
      <w:r w:rsidRPr="00070979">
        <w:rPr>
          <w:rFonts w:ascii="Calibri" w:hAnsi="Calibri" w:cs="Arial"/>
          <w:b/>
          <w:bCs/>
          <w:szCs w:val="24"/>
          <w:lang w:eastAsia="en-US"/>
        </w:rPr>
        <w:t>(b) Children &amp; Young Persons Act 1963</w:t>
      </w:r>
    </w:p>
    <w:p w14:paraId="1BC8D0D3" w14:textId="77777777" w:rsidR="00EC0C11" w:rsidRPr="002B26B3" w:rsidRDefault="00EC0C11" w:rsidP="00E01DA6">
      <w:pPr>
        <w:pBdr>
          <w:top w:val="single" w:sz="4" w:space="0" w:color="auto"/>
        </w:pBdr>
        <w:rPr>
          <w:rFonts w:ascii="Arial" w:hAnsi="Arial" w:cs="Arial"/>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6860"/>
      </w:tblGrid>
      <w:tr w:rsidR="00EC0C11" w:rsidRPr="002B26B3" w14:paraId="2A8DB380" w14:textId="77777777" w:rsidTr="00684B02">
        <w:trPr>
          <w:trHeight w:val="482"/>
        </w:trPr>
        <w:tc>
          <w:tcPr>
            <w:tcW w:w="3017" w:type="dxa"/>
            <w:shd w:val="clear" w:color="auto" w:fill="auto"/>
          </w:tcPr>
          <w:p w14:paraId="01FFF923" w14:textId="3762B0B0"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Name of Organisation</w:t>
            </w:r>
          </w:p>
        </w:tc>
        <w:tc>
          <w:tcPr>
            <w:tcW w:w="6960" w:type="dxa"/>
            <w:shd w:val="clear" w:color="auto" w:fill="auto"/>
          </w:tcPr>
          <w:p w14:paraId="540555F5" w14:textId="77777777" w:rsidR="00EC0C11" w:rsidRPr="002B26B3" w:rsidRDefault="00EC0C11" w:rsidP="00684B02">
            <w:pPr>
              <w:rPr>
                <w:rFonts w:ascii="Arial" w:hAnsi="Arial" w:cs="Arial"/>
                <w:bCs/>
                <w:sz w:val="22"/>
                <w:szCs w:val="22"/>
                <w:lang w:eastAsia="en-US"/>
              </w:rPr>
            </w:pPr>
          </w:p>
          <w:p w14:paraId="6BBF7238" w14:textId="77777777" w:rsidR="00EC0C11" w:rsidRPr="002B26B3" w:rsidRDefault="00EC0C11" w:rsidP="00684B02">
            <w:pPr>
              <w:rPr>
                <w:rFonts w:ascii="Arial" w:hAnsi="Arial" w:cs="Arial"/>
                <w:bCs/>
                <w:sz w:val="22"/>
                <w:szCs w:val="22"/>
                <w:lang w:eastAsia="en-US"/>
              </w:rPr>
            </w:pPr>
          </w:p>
        </w:tc>
      </w:tr>
      <w:tr w:rsidR="00EC0C11" w:rsidRPr="002B26B3" w14:paraId="6AC381F8" w14:textId="77777777" w:rsidTr="00684B02">
        <w:trPr>
          <w:trHeight w:val="482"/>
        </w:trPr>
        <w:tc>
          <w:tcPr>
            <w:tcW w:w="3017" w:type="dxa"/>
            <w:shd w:val="clear" w:color="auto" w:fill="auto"/>
            <w:vAlign w:val="center"/>
          </w:tcPr>
          <w:p w14:paraId="192BF15F" w14:textId="77777777"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 xml:space="preserve">Address of Organisation </w:t>
            </w:r>
          </w:p>
          <w:p w14:paraId="45D78202" w14:textId="77777777"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(inc. postcode)</w:t>
            </w:r>
          </w:p>
          <w:p w14:paraId="77A35EEA" w14:textId="77777777" w:rsidR="00EC0C11" w:rsidRPr="002B26B3" w:rsidRDefault="00EC0C11" w:rsidP="00684B02">
            <w:pPr>
              <w:rPr>
                <w:rFonts w:ascii="Arial" w:hAnsi="Arial" w:cs="Arial"/>
                <w:b/>
                <w:bCs/>
                <w:sz w:val="22"/>
                <w:szCs w:val="22"/>
                <w:lang w:eastAsia="en-US"/>
              </w:rPr>
            </w:pPr>
          </w:p>
          <w:p w14:paraId="517D2F31" w14:textId="77777777" w:rsidR="00EC0C11" w:rsidRPr="002B26B3" w:rsidRDefault="00EC0C11" w:rsidP="00684B02">
            <w:pPr>
              <w:rPr>
                <w:rFonts w:ascii="Arial" w:hAnsi="Arial" w:cs="Arial"/>
                <w:b/>
                <w:bCs/>
                <w:sz w:val="22"/>
                <w:szCs w:val="22"/>
                <w:lang w:eastAsia="en-US"/>
              </w:rPr>
            </w:pPr>
          </w:p>
        </w:tc>
        <w:tc>
          <w:tcPr>
            <w:tcW w:w="6960" w:type="dxa"/>
            <w:shd w:val="clear" w:color="auto" w:fill="auto"/>
            <w:vAlign w:val="center"/>
          </w:tcPr>
          <w:p w14:paraId="4A885220" w14:textId="77777777" w:rsidR="00EC0C11" w:rsidRPr="002B26B3" w:rsidRDefault="00EC0C11" w:rsidP="00684B02">
            <w:pPr>
              <w:rPr>
                <w:rFonts w:ascii="Arial" w:hAnsi="Arial" w:cs="Arial"/>
                <w:bCs/>
                <w:sz w:val="22"/>
                <w:szCs w:val="22"/>
                <w:lang w:eastAsia="en-US"/>
              </w:rPr>
            </w:pPr>
          </w:p>
        </w:tc>
      </w:tr>
      <w:tr w:rsidR="00EC0C11" w:rsidRPr="002B26B3" w14:paraId="3CC9C302" w14:textId="77777777" w:rsidTr="00684B02">
        <w:trPr>
          <w:trHeight w:val="482"/>
        </w:trPr>
        <w:tc>
          <w:tcPr>
            <w:tcW w:w="3017" w:type="dxa"/>
            <w:shd w:val="clear" w:color="auto" w:fill="auto"/>
            <w:vAlign w:val="center"/>
          </w:tcPr>
          <w:p w14:paraId="695DF9F5" w14:textId="77777777"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Telephone No.</w:t>
            </w:r>
          </w:p>
        </w:tc>
        <w:tc>
          <w:tcPr>
            <w:tcW w:w="6960" w:type="dxa"/>
            <w:shd w:val="clear" w:color="auto" w:fill="auto"/>
            <w:vAlign w:val="center"/>
          </w:tcPr>
          <w:p w14:paraId="554B174D" w14:textId="77777777" w:rsidR="00EC0C11" w:rsidRPr="002B26B3" w:rsidRDefault="00EC0C11" w:rsidP="00684B02">
            <w:pPr>
              <w:rPr>
                <w:rFonts w:ascii="Arial" w:hAnsi="Arial" w:cs="Arial"/>
                <w:bCs/>
                <w:sz w:val="22"/>
                <w:szCs w:val="22"/>
                <w:lang w:eastAsia="en-US"/>
              </w:rPr>
            </w:pPr>
          </w:p>
        </w:tc>
      </w:tr>
      <w:tr w:rsidR="00EC0C11" w:rsidRPr="002B26B3" w14:paraId="61520104" w14:textId="77777777" w:rsidTr="00684B02">
        <w:trPr>
          <w:trHeight w:val="482"/>
        </w:trPr>
        <w:tc>
          <w:tcPr>
            <w:tcW w:w="3017" w:type="dxa"/>
            <w:shd w:val="clear" w:color="auto" w:fill="auto"/>
            <w:vAlign w:val="center"/>
          </w:tcPr>
          <w:p w14:paraId="234AFBFF" w14:textId="77777777"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Email Address</w:t>
            </w:r>
          </w:p>
        </w:tc>
        <w:tc>
          <w:tcPr>
            <w:tcW w:w="6960" w:type="dxa"/>
            <w:shd w:val="clear" w:color="auto" w:fill="auto"/>
            <w:vAlign w:val="center"/>
          </w:tcPr>
          <w:p w14:paraId="0EB21811" w14:textId="77777777" w:rsidR="00EC0C11" w:rsidRPr="002B26B3" w:rsidRDefault="00EC0C11" w:rsidP="00684B02">
            <w:pPr>
              <w:rPr>
                <w:rFonts w:ascii="Arial" w:hAnsi="Arial" w:cs="Arial"/>
                <w:bCs/>
                <w:sz w:val="22"/>
                <w:szCs w:val="22"/>
                <w:lang w:eastAsia="en-US"/>
              </w:rPr>
            </w:pPr>
          </w:p>
        </w:tc>
      </w:tr>
      <w:tr w:rsidR="00EC0C11" w:rsidRPr="002B26B3" w14:paraId="3BCCD82A" w14:textId="77777777" w:rsidTr="00684B02">
        <w:trPr>
          <w:trHeight w:val="482"/>
        </w:trPr>
        <w:tc>
          <w:tcPr>
            <w:tcW w:w="3017" w:type="dxa"/>
            <w:shd w:val="clear" w:color="auto" w:fill="auto"/>
            <w:vAlign w:val="center"/>
          </w:tcPr>
          <w:p w14:paraId="21FDE32D" w14:textId="77777777"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Name and Address of person responsible for the production</w:t>
            </w:r>
          </w:p>
          <w:p w14:paraId="2400FE54" w14:textId="77777777" w:rsidR="00EC0C11" w:rsidRPr="002B26B3" w:rsidRDefault="00EC0C11" w:rsidP="00684B02">
            <w:pPr>
              <w:rPr>
                <w:rFonts w:ascii="Arial" w:hAnsi="Arial" w:cs="Arial"/>
                <w:b/>
                <w:bCs/>
                <w:sz w:val="22"/>
                <w:szCs w:val="22"/>
                <w:lang w:eastAsia="en-US"/>
              </w:rPr>
            </w:pPr>
          </w:p>
        </w:tc>
        <w:tc>
          <w:tcPr>
            <w:tcW w:w="6960" w:type="dxa"/>
            <w:shd w:val="clear" w:color="auto" w:fill="auto"/>
            <w:vAlign w:val="center"/>
          </w:tcPr>
          <w:p w14:paraId="5529B335" w14:textId="77777777" w:rsidR="00EC0C11" w:rsidRPr="002B26B3" w:rsidRDefault="00EC0C11" w:rsidP="00684B02">
            <w:pPr>
              <w:rPr>
                <w:rFonts w:ascii="Arial" w:hAnsi="Arial" w:cs="Arial"/>
                <w:bCs/>
                <w:sz w:val="22"/>
                <w:szCs w:val="22"/>
                <w:lang w:eastAsia="en-US"/>
              </w:rPr>
            </w:pPr>
          </w:p>
        </w:tc>
      </w:tr>
      <w:tr w:rsidR="00EC0C11" w:rsidRPr="002B26B3" w14:paraId="5A3D767E" w14:textId="77777777" w:rsidTr="00684B02">
        <w:trPr>
          <w:trHeight w:val="482"/>
        </w:trPr>
        <w:tc>
          <w:tcPr>
            <w:tcW w:w="3017" w:type="dxa"/>
            <w:shd w:val="clear" w:color="auto" w:fill="auto"/>
            <w:vAlign w:val="center"/>
          </w:tcPr>
          <w:p w14:paraId="3C8D89EA" w14:textId="77777777" w:rsidR="00EC0C11" w:rsidRPr="002B26B3" w:rsidRDefault="00EC0C11" w:rsidP="00684B02">
            <w:pPr>
              <w:rPr>
                <w:rFonts w:ascii="Arial" w:hAnsi="Arial" w:cs="Arial"/>
                <w:b/>
                <w:bCs/>
                <w:sz w:val="22"/>
                <w:szCs w:val="22"/>
                <w:lang w:eastAsia="en-US"/>
              </w:rPr>
            </w:pPr>
            <w:r w:rsidRPr="002B26B3">
              <w:rPr>
                <w:rFonts w:ascii="Arial" w:hAnsi="Arial" w:cs="Arial"/>
                <w:b/>
                <w:bCs/>
                <w:sz w:val="22"/>
                <w:szCs w:val="22"/>
                <w:lang w:eastAsia="en-US"/>
              </w:rPr>
              <w:t>Position in Organisation</w:t>
            </w:r>
          </w:p>
        </w:tc>
        <w:tc>
          <w:tcPr>
            <w:tcW w:w="6960" w:type="dxa"/>
            <w:shd w:val="clear" w:color="auto" w:fill="auto"/>
            <w:vAlign w:val="center"/>
          </w:tcPr>
          <w:p w14:paraId="1CF0BADD" w14:textId="77777777" w:rsidR="00EC0C11" w:rsidRPr="002B26B3" w:rsidRDefault="00EC0C11" w:rsidP="00684B02">
            <w:pPr>
              <w:rPr>
                <w:rFonts w:ascii="Arial" w:hAnsi="Arial" w:cs="Arial"/>
                <w:bCs/>
                <w:sz w:val="22"/>
                <w:szCs w:val="22"/>
                <w:lang w:eastAsia="en-US"/>
              </w:rPr>
            </w:pPr>
          </w:p>
        </w:tc>
      </w:tr>
    </w:tbl>
    <w:p w14:paraId="02F7A12F" w14:textId="77777777" w:rsidR="00EC0C11" w:rsidRPr="002B26B3" w:rsidRDefault="00EC0C11" w:rsidP="00EC0C11">
      <w:pPr>
        <w:rPr>
          <w:rFonts w:ascii="Arial" w:hAnsi="Arial" w:cs="Arial"/>
          <w:bCs/>
          <w:sz w:val="22"/>
          <w:szCs w:val="22"/>
          <w:lang w:eastAsia="en-US"/>
        </w:rPr>
      </w:pPr>
    </w:p>
    <w:p w14:paraId="70EF40A4" w14:textId="77777777" w:rsidR="00EC0C11" w:rsidRPr="002B26B3" w:rsidRDefault="00EC0C11" w:rsidP="00EC0C11">
      <w:pPr>
        <w:jc w:val="both"/>
        <w:rPr>
          <w:rFonts w:ascii="Arial" w:hAnsi="Arial" w:cs="Arial"/>
          <w:bCs/>
          <w:sz w:val="22"/>
          <w:szCs w:val="22"/>
          <w:lang w:eastAsia="en-US"/>
        </w:rPr>
      </w:pPr>
      <w:r w:rsidRPr="002B26B3">
        <w:rPr>
          <w:rFonts w:ascii="Arial" w:hAnsi="Arial" w:cs="Arial"/>
          <w:bCs/>
          <w:sz w:val="22"/>
          <w:szCs w:val="22"/>
          <w:lang w:eastAsia="en-US"/>
        </w:rPr>
        <w:t xml:space="preserve">The above organisation has applied to </w:t>
      </w:r>
      <w:r w:rsidRPr="002B26B3">
        <w:rPr>
          <w:rFonts w:ascii="Arial" w:hAnsi="Arial" w:cs="Arial"/>
          <w:b/>
          <w:bCs/>
          <w:sz w:val="22"/>
          <w:szCs w:val="22"/>
          <w:lang w:eastAsia="en-US"/>
        </w:rPr>
        <w:t>Rotherham Metropolitan Borough Council (the Local Authority)</w:t>
      </w:r>
      <w:r w:rsidRPr="002B26B3">
        <w:rPr>
          <w:rFonts w:ascii="Arial" w:hAnsi="Arial" w:cs="Arial"/>
          <w:bCs/>
          <w:sz w:val="22"/>
          <w:szCs w:val="22"/>
          <w:lang w:eastAsia="en-US"/>
        </w:rPr>
        <w:t xml:space="preserve"> to be approved as a Body of Persons under s.37 Children &amp; Young Persons Act 1963.  If approved, the organisation would be exempted from the need to apply for individual licences for children to perform within the Rotherham Metropolitan Borough Council boundary.</w:t>
      </w:r>
    </w:p>
    <w:p w14:paraId="258FD91B" w14:textId="77777777" w:rsidR="00EC0C11" w:rsidRPr="002B26B3" w:rsidRDefault="00EC0C11" w:rsidP="00EC0C11">
      <w:pPr>
        <w:jc w:val="both"/>
        <w:rPr>
          <w:rFonts w:ascii="Arial" w:hAnsi="Arial" w:cs="Arial"/>
          <w:b/>
          <w:bCs/>
          <w:sz w:val="22"/>
          <w:szCs w:val="22"/>
          <w:lang w:eastAsia="en-US"/>
        </w:rPr>
      </w:pPr>
    </w:p>
    <w:p w14:paraId="1A889F3A" w14:textId="77777777" w:rsidR="00EC0C11" w:rsidRPr="002B26B3" w:rsidRDefault="00EC0C11" w:rsidP="00EC0C11">
      <w:pPr>
        <w:jc w:val="both"/>
        <w:rPr>
          <w:rFonts w:ascii="Arial" w:hAnsi="Arial" w:cs="Arial"/>
          <w:b/>
          <w:bCs/>
          <w:sz w:val="22"/>
          <w:szCs w:val="22"/>
          <w:lang w:eastAsia="en-US"/>
        </w:rPr>
      </w:pPr>
      <w:r w:rsidRPr="002B26B3">
        <w:rPr>
          <w:rFonts w:ascii="Arial" w:hAnsi="Arial" w:cs="Arial"/>
          <w:b/>
          <w:bCs/>
          <w:sz w:val="22"/>
          <w:szCs w:val="22"/>
          <w:lang w:eastAsia="en-US"/>
        </w:rPr>
        <w:t>If approved, the organisation agrees to adhere to the following conditions: -</w:t>
      </w:r>
    </w:p>
    <w:p w14:paraId="06513350"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No payment will be made to the child or anyone else, on behalf of the child, other than for defraying expenses.</w:t>
      </w:r>
    </w:p>
    <w:p w14:paraId="742A4339"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No child will be absent from school to take part in a performance given under the Body of Persons approval.</w:t>
      </w:r>
    </w:p>
    <w:p w14:paraId="1461E6A2"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will provide the Local Authority (LA) with details of each performance/rehearsal including the dates, times, and location, at least 21 days in advance of the first performance unless the LA has agreed to a shorter notice period.  Any changes to the performance schedule must be advised to the LA in advance.  The organisation will also provide the name and contact details of the lead person responsible for each performance.</w:t>
      </w:r>
    </w:p>
    <w:p w14:paraId="0AD99153"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agrees to comply with Regulation 11 and Regulations 15 to 29 of The Children (Performances and Activities) (England) Regulations 2014.</w:t>
      </w:r>
    </w:p>
    <w:p w14:paraId="57A8C0AB"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A risk assessment must be carried out in respect of each place of performance.</w:t>
      </w:r>
    </w:p>
    <w:p w14:paraId="7FF43DB4"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A first aider is present at each place of performance.</w:t>
      </w:r>
    </w:p>
    <w:p w14:paraId="57F01D92"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 xml:space="preserve">The organisation will ensure that an appropriate number of Local Authority approved chaperones (see Reg.15) are engaged to care for the children employed, having specific regard to their sex and age, ensuring that each child is </w:t>
      </w:r>
      <w:proofErr w:type="gramStart"/>
      <w:r w:rsidRPr="002B26B3">
        <w:rPr>
          <w:rFonts w:ascii="Arial" w:hAnsi="Arial" w:cs="Arial"/>
          <w:bCs/>
          <w:sz w:val="22"/>
          <w:szCs w:val="22"/>
          <w:lang w:eastAsia="en-US"/>
        </w:rPr>
        <w:t>supervised at all times</w:t>
      </w:r>
      <w:proofErr w:type="gramEnd"/>
      <w:r w:rsidRPr="002B26B3">
        <w:rPr>
          <w:rFonts w:ascii="Arial" w:hAnsi="Arial" w:cs="Arial"/>
          <w:bCs/>
          <w:sz w:val="22"/>
          <w:szCs w:val="22"/>
          <w:lang w:eastAsia="en-US"/>
        </w:rPr>
        <w:t xml:space="preserve">.  </w:t>
      </w:r>
    </w:p>
    <w:p w14:paraId="15E4378C"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agrees to any authorised officer of the LA having unrestricted access whilst any dress or technical rehearsal or performance is taking place at any venue that the organisation uses for such purposes.</w:t>
      </w:r>
    </w:p>
    <w:p w14:paraId="6F33AAFB"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will provide a written Child Protection Policy to the LA.</w:t>
      </w:r>
    </w:p>
    <w:p w14:paraId="2C335712"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will obtain a signed statement of fitness from the parent of each child.</w:t>
      </w:r>
    </w:p>
    <w:p w14:paraId="48A018FE"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will ensure that a list of emergency contact details in respect of each child including any medical issues or additional needs is available at the place of performance.</w:t>
      </w:r>
    </w:p>
    <w:p w14:paraId="40EB9EBE" w14:textId="77777777" w:rsidR="00EC0C11" w:rsidRPr="002B26B3" w:rsidRDefault="00EC0C11" w:rsidP="00EC0C11">
      <w:pPr>
        <w:numPr>
          <w:ilvl w:val="0"/>
          <w:numId w:val="1"/>
        </w:numPr>
        <w:jc w:val="both"/>
        <w:rPr>
          <w:rFonts w:ascii="Arial" w:hAnsi="Arial" w:cs="Arial"/>
          <w:bCs/>
          <w:sz w:val="22"/>
          <w:szCs w:val="22"/>
          <w:lang w:eastAsia="en-US"/>
        </w:rPr>
      </w:pPr>
      <w:r w:rsidRPr="002B26B3">
        <w:rPr>
          <w:rFonts w:ascii="Arial" w:hAnsi="Arial" w:cs="Arial"/>
          <w:bCs/>
          <w:sz w:val="22"/>
          <w:szCs w:val="22"/>
          <w:lang w:eastAsia="en-US"/>
        </w:rPr>
        <w:t>The organisation will ensure signing in and out sheets and daily record sheets are completed for each performance.</w:t>
      </w:r>
    </w:p>
    <w:p w14:paraId="2A35AA07" w14:textId="77777777" w:rsidR="00EC0C11" w:rsidRPr="002B26B3" w:rsidRDefault="00EC0C11" w:rsidP="00EC0C11">
      <w:pPr>
        <w:numPr>
          <w:ilvl w:val="0"/>
          <w:numId w:val="1"/>
        </w:numPr>
        <w:jc w:val="both"/>
        <w:rPr>
          <w:rFonts w:ascii="Arial" w:hAnsi="Arial" w:cs="Arial"/>
          <w:sz w:val="22"/>
          <w:szCs w:val="22"/>
        </w:rPr>
      </w:pPr>
      <w:r w:rsidRPr="002B26B3">
        <w:rPr>
          <w:rFonts w:ascii="Arial" w:hAnsi="Arial" w:cs="Arial"/>
          <w:sz w:val="22"/>
          <w:szCs w:val="22"/>
        </w:rPr>
        <w:t>I confirm that the Organisation will have regard to the Covid guidance issued by the government and review this at regular intervals.  Should there be changes to the covid guidance and the event is delayed or cancelled the Local Authority will be informed about any changes.</w:t>
      </w:r>
    </w:p>
    <w:p w14:paraId="7AFC7994" w14:textId="77777777" w:rsidR="00EC0C11" w:rsidRPr="002B26B3" w:rsidRDefault="00EC0C11" w:rsidP="00EC0C11">
      <w:pPr>
        <w:jc w:val="center"/>
        <w:rPr>
          <w:rFonts w:ascii="Arial" w:hAnsi="Arial" w:cs="Arial"/>
          <w:b/>
          <w:bCs/>
          <w:sz w:val="22"/>
          <w:szCs w:val="22"/>
          <w:lang w:eastAsia="en-US"/>
        </w:rPr>
      </w:pPr>
    </w:p>
    <w:p w14:paraId="6CE98DD2" w14:textId="77777777" w:rsidR="00EC0C11" w:rsidRPr="002B26B3" w:rsidRDefault="00EC0C11" w:rsidP="00EC0C11">
      <w:pPr>
        <w:jc w:val="center"/>
        <w:rPr>
          <w:rFonts w:ascii="Arial" w:hAnsi="Arial" w:cs="Arial"/>
          <w:b/>
          <w:bCs/>
          <w:sz w:val="22"/>
          <w:szCs w:val="22"/>
          <w:lang w:eastAsia="en-US"/>
        </w:rPr>
      </w:pPr>
    </w:p>
    <w:p w14:paraId="34BE80E8" w14:textId="77777777" w:rsidR="00EC0C11" w:rsidRPr="002B26B3" w:rsidRDefault="00EC0C11" w:rsidP="00EC0C11">
      <w:pPr>
        <w:jc w:val="center"/>
        <w:rPr>
          <w:rFonts w:ascii="Arial" w:hAnsi="Arial" w:cs="Arial"/>
          <w:b/>
          <w:bCs/>
          <w:sz w:val="22"/>
          <w:szCs w:val="22"/>
          <w:lang w:eastAsia="en-US"/>
        </w:rPr>
      </w:pPr>
    </w:p>
    <w:p w14:paraId="1A9C802B" w14:textId="77777777" w:rsidR="00EC0C11" w:rsidRPr="002B26B3" w:rsidRDefault="00EC0C11" w:rsidP="00EC0C11">
      <w:pPr>
        <w:jc w:val="center"/>
        <w:rPr>
          <w:rFonts w:ascii="Arial" w:hAnsi="Arial" w:cs="Arial"/>
          <w:b/>
          <w:bCs/>
          <w:sz w:val="22"/>
          <w:szCs w:val="22"/>
          <w:lang w:eastAsia="en-US"/>
        </w:rPr>
      </w:pPr>
    </w:p>
    <w:p w14:paraId="3BC33523" w14:textId="77777777" w:rsidR="00EC0C11" w:rsidRPr="002B26B3" w:rsidRDefault="00EC0C11" w:rsidP="00EC0C11">
      <w:pPr>
        <w:jc w:val="center"/>
        <w:rPr>
          <w:rFonts w:ascii="Arial" w:hAnsi="Arial" w:cs="Arial"/>
          <w:b/>
          <w:bCs/>
          <w:sz w:val="22"/>
          <w:szCs w:val="22"/>
          <w:lang w:eastAsia="en-US"/>
        </w:rPr>
      </w:pPr>
    </w:p>
    <w:p w14:paraId="67C8A190" w14:textId="00EDBEF4" w:rsidR="00EC0C11" w:rsidRPr="002B26B3" w:rsidRDefault="00EC0C11" w:rsidP="00EC0C11">
      <w:pPr>
        <w:jc w:val="center"/>
        <w:rPr>
          <w:rFonts w:ascii="Arial" w:hAnsi="Arial" w:cs="Arial"/>
          <w:b/>
          <w:bCs/>
          <w:sz w:val="22"/>
          <w:szCs w:val="22"/>
          <w:lang w:eastAsia="en-US"/>
        </w:rPr>
      </w:pPr>
      <w:r w:rsidRPr="002B26B3">
        <w:rPr>
          <w:rFonts w:ascii="Arial" w:hAnsi="Arial" w:cs="Arial"/>
          <w:b/>
          <w:bCs/>
          <w:sz w:val="22"/>
          <w:szCs w:val="22"/>
          <w:lang w:eastAsia="en-US"/>
        </w:rPr>
        <w:lastRenderedPageBreak/>
        <w:t>CONTRACT OF AGREEMENT</w:t>
      </w:r>
    </w:p>
    <w:p w14:paraId="16EAF50B" w14:textId="77777777" w:rsidR="00EC0C11" w:rsidRPr="002B26B3" w:rsidRDefault="00EC0C11" w:rsidP="00EC0C11">
      <w:pPr>
        <w:jc w:val="center"/>
        <w:rPr>
          <w:rFonts w:ascii="Arial" w:hAnsi="Arial" w:cs="Arial"/>
          <w:b/>
          <w:bCs/>
          <w:sz w:val="22"/>
          <w:szCs w:val="22"/>
          <w:lang w:eastAsia="en-US"/>
        </w:rPr>
      </w:pPr>
    </w:p>
    <w:p w14:paraId="4EC777C5" w14:textId="77777777" w:rsidR="00EC0C11" w:rsidRPr="002B26B3" w:rsidRDefault="00EC0C11" w:rsidP="00EC0C11">
      <w:pPr>
        <w:rPr>
          <w:rFonts w:ascii="Arial" w:hAnsi="Arial" w:cs="Arial"/>
          <w:b/>
          <w:bCs/>
          <w:sz w:val="22"/>
          <w:szCs w:val="22"/>
          <w:lang w:eastAsia="en-US"/>
        </w:rPr>
      </w:pPr>
      <w:r w:rsidRPr="002B26B3">
        <w:rPr>
          <w:rFonts w:ascii="Arial" w:hAnsi="Arial" w:cs="Arial"/>
          <w:b/>
          <w:bCs/>
          <w:sz w:val="22"/>
          <w:szCs w:val="22"/>
          <w:lang w:eastAsia="en-US"/>
        </w:rPr>
        <w:t>Name of Organisation:</w:t>
      </w:r>
      <w:r w:rsidRPr="002B26B3">
        <w:rPr>
          <w:rFonts w:ascii="Arial" w:hAnsi="Arial" w:cs="Arial"/>
          <w:b/>
          <w:bCs/>
          <w:sz w:val="22"/>
          <w:szCs w:val="22"/>
          <w:lang w:eastAsia="en-US"/>
        </w:rPr>
        <w:tab/>
      </w:r>
    </w:p>
    <w:p w14:paraId="554A9310" w14:textId="0EE02D59" w:rsidR="00EC0C11" w:rsidRPr="002B26B3" w:rsidRDefault="00EC0C11" w:rsidP="00EC0C11">
      <w:pPr>
        <w:rPr>
          <w:rFonts w:ascii="Arial" w:hAnsi="Arial" w:cs="Arial"/>
          <w:b/>
          <w:bCs/>
          <w:sz w:val="22"/>
          <w:szCs w:val="22"/>
          <w:lang w:eastAsia="en-US"/>
        </w:rPr>
      </w:pPr>
      <w:r w:rsidRPr="002B26B3">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12BAFED5" wp14:editId="650BC061">
                <wp:simplePos x="0" y="0"/>
                <wp:positionH relativeFrom="column">
                  <wp:posOffset>1365885</wp:posOffset>
                </wp:positionH>
                <wp:positionV relativeFrom="paragraph">
                  <wp:posOffset>4445</wp:posOffset>
                </wp:positionV>
                <wp:extent cx="3291840" cy="6350"/>
                <wp:effectExtent l="13970" t="5715" r="889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184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CD8F8" id="_x0000_t32" coordsize="21600,21600" o:spt="32" o:oned="t" path="m,l21600,21600e" filled="f">
                <v:path arrowok="t" fillok="f" o:connecttype="none"/>
                <o:lock v:ext="edit" shapetype="t"/>
              </v:shapetype>
              <v:shape id="Straight Arrow Connector 1" o:spid="_x0000_s1026" type="#_x0000_t32" style="position:absolute;margin-left:107.55pt;margin-top:.35pt;width:259.2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"/>
            </w:pict>
          </mc:Fallback>
        </mc:AlternateContent>
      </w:r>
    </w:p>
    <w:p w14:paraId="28F8A621" w14:textId="77777777" w:rsidR="00EC0C11" w:rsidRPr="002B26B3" w:rsidRDefault="00EC0C11" w:rsidP="00EC0C11">
      <w:pPr>
        <w:jc w:val="both"/>
        <w:rPr>
          <w:rFonts w:ascii="Arial" w:hAnsi="Arial" w:cs="Arial"/>
          <w:b/>
          <w:bCs/>
          <w:sz w:val="22"/>
          <w:szCs w:val="22"/>
          <w:lang w:eastAsia="en-US"/>
        </w:rPr>
      </w:pPr>
      <w:r w:rsidRPr="002B26B3">
        <w:rPr>
          <w:rFonts w:ascii="Arial" w:hAnsi="Arial" w:cs="Arial"/>
          <w:b/>
          <w:bCs/>
          <w:sz w:val="22"/>
          <w:szCs w:val="22"/>
          <w:lang w:eastAsia="en-US"/>
        </w:rPr>
        <w:t>Failure to comply with any of the above agreements or conditions is likely to result in the LA revoking the Body of Persons exemption with immediate effect.</w:t>
      </w:r>
    </w:p>
    <w:p w14:paraId="660A073E" w14:textId="77777777" w:rsidR="00EC0C11" w:rsidRPr="002B26B3" w:rsidRDefault="00EC0C11" w:rsidP="00EC0C11">
      <w:pPr>
        <w:jc w:val="both"/>
        <w:rPr>
          <w:rFonts w:ascii="Arial" w:hAnsi="Arial" w:cs="Arial"/>
          <w:bCs/>
          <w:sz w:val="22"/>
          <w:szCs w:val="22"/>
          <w:lang w:eastAsia="en-US"/>
        </w:rPr>
      </w:pPr>
    </w:p>
    <w:p w14:paraId="29C4CBC3" w14:textId="77777777" w:rsidR="00EC0C11" w:rsidRPr="002B26B3" w:rsidRDefault="00EC0C11" w:rsidP="00EC0C11">
      <w:pPr>
        <w:tabs>
          <w:tab w:val="right" w:pos="4536"/>
          <w:tab w:val="left" w:pos="4860"/>
        </w:tabs>
        <w:jc w:val="both"/>
        <w:rPr>
          <w:rFonts w:ascii="Arial" w:hAnsi="Arial" w:cs="Arial"/>
          <w:bCs/>
          <w:sz w:val="22"/>
          <w:szCs w:val="22"/>
          <w:lang w:eastAsia="en-US"/>
        </w:rPr>
      </w:pPr>
      <w:r w:rsidRPr="002B26B3">
        <w:rPr>
          <w:rFonts w:ascii="Arial" w:hAnsi="Arial" w:cs="Arial"/>
          <w:bCs/>
          <w:sz w:val="22"/>
          <w:szCs w:val="22"/>
          <w:lang w:eastAsia="en-US"/>
        </w:rPr>
        <w:t xml:space="preserve">Failure to comply with Children &amp; Young Persons Act 1963 s.37 and The Children (Performances and Activities) (England) Regulations 2014 is a criminal offence, which on conviction carries a maximum penalty of </w:t>
      </w:r>
      <w:proofErr w:type="gramStart"/>
      <w:r w:rsidRPr="002B26B3">
        <w:rPr>
          <w:rFonts w:ascii="Arial" w:hAnsi="Arial" w:cs="Arial"/>
          <w:bCs/>
          <w:sz w:val="22"/>
          <w:szCs w:val="22"/>
          <w:lang w:eastAsia="en-US"/>
        </w:rPr>
        <w:t>£1,000 or three months</w:t>
      </w:r>
      <w:proofErr w:type="gramEnd"/>
      <w:r w:rsidRPr="002B26B3">
        <w:rPr>
          <w:rFonts w:ascii="Arial" w:hAnsi="Arial" w:cs="Arial"/>
          <w:bCs/>
          <w:sz w:val="22"/>
          <w:szCs w:val="22"/>
          <w:lang w:eastAsia="en-US"/>
        </w:rPr>
        <w:t xml:space="preserve"> imprisonment or both, for each offence.</w:t>
      </w:r>
    </w:p>
    <w:p w14:paraId="7DC9C370" w14:textId="77777777" w:rsidR="00EC0C11" w:rsidRPr="002B26B3" w:rsidRDefault="00EC0C11" w:rsidP="00EC0C11">
      <w:pPr>
        <w:jc w:val="both"/>
        <w:rPr>
          <w:rFonts w:ascii="Arial" w:hAnsi="Arial" w:cs="Arial"/>
          <w:bCs/>
          <w:sz w:val="22"/>
          <w:szCs w:val="22"/>
          <w:lang w:eastAsia="en-US"/>
        </w:rPr>
      </w:pPr>
    </w:p>
    <w:p w14:paraId="405BAA74" w14:textId="77777777" w:rsidR="00EC0C11" w:rsidRPr="002B26B3" w:rsidRDefault="00EC0C11" w:rsidP="00EC0C11">
      <w:pPr>
        <w:jc w:val="both"/>
        <w:rPr>
          <w:rFonts w:ascii="Arial" w:hAnsi="Arial" w:cs="Arial"/>
          <w:bCs/>
          <w:sz w:val="22"/>
          <w:szCs w:val="22"/>
          <w:lang w:eastAsia="en-US"/>
        </w:rPr>
      </w:pPr>
      <w:r w:rsidRPr="002B26B3">
        <w:rPr>
          <w:rFonts w:ascii="Arial" w:hAnsi="Arial" w:cs="Arial"/>
          <w:bCs/>
          <w:sz w:val="22"/>
          <w:szCs w:val="22"/>
          <w:lang w:eastAsia="en-US"/>
        </w:rPr>
        <w:t>In signing this declaration, you agree to the terms and conditions above.</w:t>
      </w:r>
    </w:p>
    <w:p w14:paraId="17A70D45" w14:textId="77777777" w:rsidR="00EC0C11" w:rsidRPr="002B26B3" w:rsidRDefault="00EC0C11" w:rsidP="00EC0C11">
      <w:pPr>
        <w:jc w:val="both"/>
        <w:rPr>
          <w:rFonts w:ascii="Arial" w:hAnsi="Arial" w:cs="Arial"/>
          <w:bCs/>
          <w:sz w:val="22"/>
          <w:szCs w:val="22"/>
          <w:lang w:eastAsia="en-US"/>
        </w:rPr>
      </w:pPr>
    </w:p>
    <w:p w14:paraId="7EB4BD78" w14:textId="77777777" w:rsidR="00EC0C11" w:rsidRPr="002B26B3" w:rsidRDefault="00EC0C11" w:rsidP="00EC0C11">
      <w:pPr>
        <w:jc w:val="both"/>
        <w:rPr>
          <w:rFonts w:ascii="Arial" w:hAnsi="Arial" w:cs="Arial"/>
          <w:bCs/>
          <w:sz w:val="22"/>
          <w:szCs w:val="22"/>
          <w:lang w:eastAsia="en-US"/>
        </w:rPr>
      </w:pPr>
    </w:p>
    <w:p w14:paraId="76D5A7A4"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r w:rsidRPr="002B26B3">
        <w:rPr>
          <w:rFonts w:ascii="Arial" w:hAnsi="Arial" w:cs="Arial"/>
          <w:bCs/>
          <w:sz w:val="22"/>
          <w:szCs w:val="22"/>
          <w:lang w:eastAsia="en-US"/>
        </w:rPr>
        <w:t xml:space="preserve">Signed  </w:t>
      </w:r>
      <w:r w:rsidRPr="002B26B3">
        <w:rPr>
          <w:rFonts w:ascii="Arial" w:hAnsi="Arial" w:cs="Arial"/>
          <w:bCs/>
          <w:sz w:val="22"/>
          <w:szCs w:val="22"/>
          <w:lang w:eastAsia="en-US"/>
        </w:rPr>
        <w:tab/>
      </w:r>
      <w:r w:rsidRPr="002B26B3">
        <w:rPr>
          <w:rFonts w:ascii="Arial" w:hAnsi="Arial" w:cs="Arial"/>
          <w:bCs/>
          <w:sz w:val="22"/>
          <w:szCs w:val="22"/>
          <w:lang w:eastAsia="en-US"/>
        </w:rPr>
        <w:tab/>
      </w:r>
    </w:p>
    <w:p w14:paraId="7D8D32F0"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p>
    <w:p w14:paraId="2CE824D7"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r w:rsidRPr="002B26B3">
        <w:rPr>
          <w:rFonts w:ascii="Arial" w:hAnsi="Arial" w:cs="Arial"/>
          <w:bCs/>
          <w:sz w:val="22"/>
          <w:szCs w:val="22"/>
          <w:lang w:eastAsia="en-US"/>
        </w:rPr>
        <w:t>Print Name</w:t>
      </w:r>
      <w:r w:rsidRPr="002B26B3">
        <w:rPr>
          <w:rFonts w:ascii="Arial" w:hAnsi="Arial" w:cs="Arial"/>
          <w:bCs/>
          <w:sz w:val="22"/>
          <w:szCs w:val="22"/>
          <w:lang w:eastAsia="en-US"/>
        </w:rPr>
        <w:tab/>
      </w:r>
      <w:r w:rsidRPr="002B26B3">
        <w:rPr>
          <w:rFonts w:ascii="Arial" w:hAnsi="Arial" w:cs="Arial"/>
          <w:bCs/>
          <w:sz w:val="22"/>
          <w:szCs w:val="22"/>
          <w:lang w:eastAsia="en-US"/>
        </w:rPr>
        <w:tab/>
      </w:r>
    </w:p>
    <w:p w14:paraId="60DA0520"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p>
    <w:p w14:paraId="27037F3C"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r w:rsidRPr="002B26B3">
        <w:rPr>
          <w:rFonts w:ascii="Arial" w:hAnsi="Arial" w:cs="Arial"/>
          <w:bCs/>
          <w:sz w:val="22"/>
          <w:szCs w:val="22"/>
          <w:lang w:eastAsia="en-US"/>
        </w:rPr>
        <w:t xml:space="preserve">Position in Organisation </w:t>
      </w:r>
      <w:r w:rsidRPr="002B26B3">
        <w:rPr>
          <w:rFonts w:ascii="Arial" w:hAnsi="Arial" w:cs="Arial"/>
          <w:bCs/>
          <w:sz w:val="22"/>
          <w:szCs w:val="22"/>
          <w:lang w:eastAsia="en-US"/>
        </w:rPr>
        <w:tab/>
      </w:r>
      <w:r w:rsidRPr="002B26B3">
        <w:rPr>
          <w:rFonts w:ascii="Arial" w:hAnsi="Arial" w:cs="Arial"/>
          <w:bCs/>
          <w:sz w:val="22"/>
          <w:szCs w:val="22"/>
          <w:lang w:eastAsia="en-US"/>
        </w:rPr>
        <w:tab/>
      </w:r>
    </w:p>
    <w:p w14:paraId="4C34D5C5"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p>
    <w:p w14:paraId="21F9D084"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r w:rsidRPr="002B26B3">
        <w:rPr>
          <w:rFonts w:ascii="Arial" w:hAnsi="Arial" w:cs="Arial"/>
          <w:bCs/>
          <w:sz w:val="22"/>
          <w:szCs w:val="22"/>
          <w:lang w:eastAsia="en-US"/>
        </w:rPr>
        <w:t xml:space="preserve">Tel No. </w:t>
      </w:r>
      <w:r w:rsidRPr="002B26B3">
        <w:rPr>
          <w:rFonts w:ascii="Arial" w:hAnsi="Arial" w:cs="Arial"/>
          <w:bCs/>
          <w:sz w:val="22"/>
          <w:szCs w:val="22"/>
          <w:lang w:eastAsia="en-US"/>
        </w:rPr>
        <w:tab/>
      </w:r>
    </w:p>
    <w:p w14:paraId="07C12BA7"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p>
    <w:p w14:paraId="18B45506" w14:textId="77777777" w:rsidR="00EC0C11" w:rsidRPr="002B26B3" w:rsidRDefault="00EC0C11" w:rsidP="00EC0C11">
      <w:pPr>
        <w:tabs>
          <w:tab w:val="right" w:leader="underscore" w:pos="6840"/>
          <w:tab w:val="left" w:pos="7020"/>
          <w:tab w:val="right" w:leader="underscore" w:pos="9639"/>
        </w:tabs>
        <w:jc w:val="both"/>
        <w:rPr>
          <w:rFonts w:ascii="Arial" w:hAnsi="Arial" w:cs="Arial"/>
          <w:bCs/>
          <w:sz w:val="22"/>
          <w:szCs w:val="22"/>
          <w:lang w:eastAsia="en-US"/>
        </w:rPr>
      </w:pPr>
      <w:r w:rsidRPr="002B26B3">
        <w:rPr>
          <w:rFonts w:ascii="Arial" w:hAnsi="Arial" w:cs="Arial"/>
          <w:bCs/>
          <w:sz w:val="22"/>
          <w:szCs w:val="22"/>
          <w:lang w:eastAsia="en-US"/>
        </w:rPr>
        <w:t xml:space="preserve">Date </w:t>
      </w:r>
      <w:r w:rsidRPr="002B26B3">
        <w:rPr>
          <w:rFonts w:ascii="Arial" w:hAnsi="Arial" w:cs="Arial"/>
          <w:bCs/>
          <w:sz w:val="22"/>
          <w:szCs w:val="22"/>
          <w:lang w:eastAsia="en-US"/>
        </w:rPr>
        <w:tab/>
      </w:r>
      <w:r w:rsidRPr="002B26B3">
        <w:rPr>
          <w:rFonts w:ascii="Arial" w:hAnsi="Arial" w:cs="Arial"/>
          <w:bCs/>
          <w:sz w:val="22"/>
          <w:szCs w:val="22"/>
          <w:lang w:eastAsia="en-US"/>
        </w:rPr>
        <w:tab/>
      </w:r>
    </w:p>
    <w:p w14:paraId="592E993A" w14:textId="77777777" w:rsidR="00EC0C11" w:rsidRPr="002B26B3" w:rsidRDefault="00EC0C11" w:rsidP="00EC0C11">
      <w:pPr>
        <w:tabs>
          <w:tab w:val="right" w:leader="underscore" w:pos="5220"/>
          <w:tab w:val="left" w:pos="5400"/>
          <w:tab w:val="right" w:leader="underscore" w:pos="9639"/>
        </w:tabs>
        <w:jc w:val="both"/>
        <w:rPr>
          <w:rFonts w:ascii="Arial" w:hAnsi="Arial" w:cs="Arial"/>
          <w:bCs/>
          <w:sz w:val="22"/>
          <w:szCs w:val="22"/>
          <w:lang w:eastAsia="en-US"/>
        </w:rPr>
      </w:pPr>
    </w:p>
    <w:p w14:paraId="6BB91BF0" w14:textId="77777777" w:rsidR="00EC0C11" w:rsidRPr="002B26B3" w:rsidRDefault="00EC0C11" w:rsidP="00EC0C11">
      <w:pPr>
        <w:rPr>
          <w:rFonts w:ascii="Arial" w:hAnsi="Arial" w:cs="Arial"/>
          <w:bCs/>
          <w:sz w:val="22"/>
          <w:szCs w:val="22"/>
          <w:lang w:eastAsia="en-US"/>
        </w:rPr>
      </w:pPr>
    </w:p>
    <w:p w14:paraId="3771A62C" w14:textId="77777777" w:rsidR="00EC0C11" w:rsidRPr="002B26B3" w:rsidRDefault="00EC0C11" w:rsidP="00EC0C11">
      <w:pPr>
        <w:rPr>
          <w:rFonts w:ascii="Arial" w:hAnsi="Arial" w:cs="Arial"/>
          <w:bCs/>
          <w:sz w:val="22"/>
          <w:szCs w:val="22"/>
          <w:lang w:eastAsia="en-US"/>
        </w:rPr>
      </w:pPr>
    </w:p>
    <w:p w14:paraId="1E00B3B0" w14:textId="77777777" w:rsidR="00EC0C11" w:rsidRPr="002B26B3" w:rsidRDefault="00EC0C11" w:rsidP="00EC0C11">
      <w:pPr>
        <w:rPr>
          <w:rFonts w:ascii="Arial" w:hAnsi="Arial" w:cs="Arial"/>
          <w:sz w:val="22"/>
          <w:szCs w:val="22"/>
        </w:rPr>
      </w:pPr>
    </w:p>
    <w:p w14:paraId="1BFA2847" w14:textId="77777777" w:rsidR="00EC0C11" w:rsidRPr="002B26B3" w:rsidRDefault="00EC0C11" w:rsidP="00EC0C11">
      <w:pPr>
        <w:rPr>
          <w:rFonts w:ascii="Arial" w:hAnsi="Arial" w:cs="Arial"/>
          <w:sz w:val="22"/>
          <w:szCs w:val="22"/>
        </w:rPr>
      </w:pPr>
    </w:p>
    <w:p w14:paraId="66E7EE41" w14:textId="77777777" w:rsidR="00EC0C11" w:rsidRPr="002B26B3" w:rsidRDefault="00EC0C11" w:rsidP="00EC0C11">
      <w:pPr>
        <w:tabs>
          <w:tab w:val="right" w:pos="4536"/>
          <w:tab w:val="left" w:pos="4860"/>
        </w:tabs>
        <w:jc w:val="both"/>
        <w:rPr>
          <w:rFonts w:ascii="Arial" w:hAnsi="Arial" w:cs="Arial"/>
          <w:b/>
          <w:sz w:val="22"/>
          <w:szCs w:val="22"/>
        </w:rPr>
      </w:pPr>
      <w:r w:rsidRPr="002B26B3">
        <w:rPr>
          <w:rFonts w:ascii="Arial" w:hAnsi="Arial" w:cs="Arial"/>
          <w:b/>
          <w:sz w:val="22"/>
          <w:szCs w:val="22"/>
        </w:rPr>
        <w:t>Please send completed application form and signed contract to: -</w:t>
      </w:r>
    </w:p>
    <w:p w14:paraId="6AAC11DF" w14:textId="77777777" w:rsidR="00EC0C11" w:rsidRPr="002B26B3" w:rsidRDefault="00E01DA6" w:rsidP="00EC0C11">
      <w:pPr>
        <w:tabs>
          <w:tab w:val="right" w:pos="4536"/>
          <w:tab w:val="left" w:pos="4860"/>
        </w:tabs>
        <w:jc w:val="both"/>
        <w:rPr>
          <w:rFonts w:ascii="Arial" w:hAnsi="Arial" w:cs="Arial"/>
          <w:b/>
          <w:sz w:val="22"/>
          <w:szCs w:val="22"/>
        </w:rPr>
      </w:pPr>
      <w:hyperlink r:id="rId6" w:history="1">
        <w:r w:rsidR="00EC0C11" w:rsidRPr="002B26B3">
          <w:rPr>
            <w:rStyle w:val="Hyperlink"/>
            <w:rFonts w:ascii="Arial" w:hAnsi="Arial" w:cs="Arial"/>
            <w:b/>
            <w:sz w:val="22"/>
            <w:szCs w:val="22"/>
          </w:rPr>
          <w:t>childemployment@rotherham.gov.uk</w:t>
        </w:r>
      </w:hyperlink>
    </w:p>
    <w:p w14:paraId="6636852E" w14:textId="77777777" w:rsidR="00EC0C11" w:rsidRPr="002B26B3" w:rsidRDefault="00EC0C11" w:rsidP="00EC0C11">
      <w:pPr>
        <w:tabs>
          <w:tab w:val="right" w:pos="4536"/>
          <w:tab w:val="left" w:pos="4860"/>
        </w:tabs>
        <w:jc w:val="both"/>
        <w:rPr>
          <w:rFonts w:ascii="Arial" w:hAnsi="Arial" w:cs="Arial"/>
          <w:b/>
          <w:sz w:val="22"/>
          <w:szCs w:val="22"/>
        </w:rPr>
      </w:pPr>
      <w:r w:rsidRPr="002B26B3">
        <w:rPr>
          <w:rFonts w:ascii="Arial" w:hAnsi="Arial" w:cs="Arial"/>
          <w:b/>
          <w:sz w:val="22"/>
          <w:szCs w:val="22"/>
        </w:rPr>
        <w:t xml:space="preserve">  </w:t>
      </w:r>
    </w:p>
    <w:p w14:paraId="54A02880" w14:textId="77777777" w:rsidR="00EC0C11" w:rsidRDefault="00EC0C11" w:rsidP="00EC0C11">
      <w:pPr>
        <w:tabs>
          <w:tab w:val="right" w:pos="4536"/>
          <w:tab w:val="left" w:pos="4860"/>
        </w:tabs>
        <w:jc w:val="both"/>
        <w:rPr>
          <w:rFonts w:ascii="Calibri" w:hAnsi="Calibri"/>
        </w:rPr>
      </w:pPr>
    </w:p>
    <w:p w14:paraId="1F3E9AD5" w14:textId="77777777" w:rsidR="00EC0C11" w:rsidRDefault="00EC0C11" w:rsidP="00EC0C11">
      <w:pPr>
        <w:tabs>
          <w:tab w:val="right" w:pos="4536"/>
          <w:tab w:val="left" w:pos="4860"/>
        </w:tabs>
        <w:jc w:val="both"/>
        <w:rPr>
          <w:rFonts w:ascii="Calibri" w:hAnsi="Calibri"/>
        </w:rPr>
      </w:pPr>
    </w:p>
    <w:p w14:paraId="3FC6992C" w14:textId="77777777" w:rsidR="00EC0C11" w:rsidRDefault="00EC0C11" w:rsidP="00EC0C11">
      <w:pPr>
        <w:tabs>
          <w:tab w:val="right" w:pos="4536"/>
          <w:tab w:val="left" w:pos="4860"/>
        </w:tabs>
        <w:jc w:val="both"/>
        <w:rPr>
          <w:rFonts w:ascii="Calibri" w:hAnsi="Calibri"/>
        </w:rPr>
      </w:pPr>
    </w:p>
    <w:p w14:paraId="40EF04E0" w14:textId="77777777" w:rsidR="00EC0C11" w:rsidRDefault="00EC0C11" w:rsidP="00EC0C11">
      <w:pPr>
        <w:tabs>
          <w:tab w:val="right" w:pos="4536"/>
          <w:tab w:val="left" w:pos="4860"/>
        </w:tabs>
        <w:jc w:val="both"/>
        <w:rPr>
          <w:rFonts w:ascii="Calibri" w:hAnsi="Calibri"/>
        </w:rPr>
      </w:pPr>
    </w:p>
    <w:p w14:paraId="2C9AE1B0" w14:textId="77777777" w:rsidR="00EC0C11" w:rsidRDefault="00EC0C11" w:rsidP="00EC0C11">
      <w:pPr>
        <w:tabs>
          <w:tab w:val="right" w:pos="4536"/>
          <w:tab w:val="left" w:pos="4860"/>
        </w:tabs>
        <w:jc w:val="both"/>
        <w:rPr>
          <w:rFonts w:ascii="Calibri" w:hAnsi="Calibri"/>
        </w:rPr>
      </w:pPr>
    </w:p>
    <w:p w14:paraId="4CD0EE62" w14:textId="77777777" w:rsidR="00EC0C11" w:rsidRDefault="00EC0C11" w:rsidP="00EC0C11">
      <w:pPr>
        <w:tabs>
          <w:tab w:val="right" w:pos="4536"/>
          <w:tab w:val="left" w:pos="4860"/>
        </w:tabs>
        <w:jc w:val="both"/>
        <w:rPr>
          <w:rFonts w:ascii="Calibri" w:hAnsi="Calibri"/>
        </w:rPr>
      </w:pPr>
    </w:p>
    <w:p w14:paraId="06561074" w14:textId="77777777" w:rsidR="00EC0C11" w:rsidRPr="00F04D5F" w:rsidRDefault="00EC0C11" w:rsidP="00EC0C11">
      <w:pPr>
        <w:tabs>
          <w:tab w:val="right" w:pos="4536"/>
          <w:tab w:val="left" w:pos="4860"/>
        </w:tabs>
        <w:jc w:val="both"/>
        <w:rPr>
          <w:rFonts w:ascii="Calibri" w:hAnsi="Calibri"/>
        </w:rPr>
      </w:pPr>
    </w:p>
    <w:p w14:paraId="2EC1E65E" w14:textId="77777777" w:rsidR="00EC0C11" w:rsidRPr="001A5AEC" w:rsidRDefault="00EC0C11" w:rsidP="00EC0C11">
      <w:pPr>
        <w:rPr>
          <w:rFonts w:ascii="Calibri" w:hAnsi="Calibri"/>
          <w:sz w:val="22"/>
          <w:szCs w:val="22"/>
        </w:rPr>
      </w:pPr>
    </w:p>
    <w:p w14:paraId="17865B70" w14:textId="77777777" w:rsidR="003425B2" w:rsidRDefault="003425B2"/>
    <w:sectPr w:rsidR="003425B2" w:rsidSect="00941B1E">
      <w:pgSz w:w="11907" w:h="16840"/>
      <w:pgMar w:top="426" w:right="1021" w:bottom="244" w:left="102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Bold">
    <w:panose1 w:val="020B0706020202030204"/>
    <w:charset w:val="00"/>
    <w:family w:val="auto"/>
    <w:pitch w:val="variable"/>
    <w:sig w:usb0="03000000"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1"/>
    <w:rsid w:val="002B26B3"/>
    <w:rsid w:val="003425B2"/>
    <w:rsid w:val="00553D7E"/>
    <w:rsid w:val="00B95015"/>
    <w:rsid w:val="00DA183C"/>
    <w:rsid w:val="00E01DA6"/>
    <w:rsid w:val="00EC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319"/>
  <w15:chartTrackingRefBased/>
  <w15:docId w15:val="{C38E9707-0E1E-4C70-8561-66F24C74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11"/>
    <w:rPr>
      <w:sz w:val="24"/>
      <w:lang w:eastAsia="en-GB"/>
    </w:rPr>
  </w:style>
  <w:style w:type="paragraph" w:styleId="Heading1">
    <w:name w:val="heading 1"/>
    <w:next w:val="Normal"/>
    <w:link w:val="Heading1Char"/>
    <w:qFormat/>
    <w:rsid w:val="00553D7E"/>
    <w:pPr>
      <w:keepNext/>
      <w:spacing w:before="240" w:after="240" w:line="520" w:lineRule="exact"/>
      <w:outlineLvl w:val="0"/>
    </w:pPr>
    <w:rPr>
      <w:rFonts w:ascii="Arial Narrow Bold" w:hAnsi="Arial Narrow Bold"/>
      <w:kern w:val="32"/>
      <w:sz w:val="48"/>
      <w:szCs w:val="32"/>
      <w:lang w:val="en-US"/>
    </w:rPr>
  </w:style>
  <w:style w:type="paragraph" w:styleId="Heading2">
    <w:name w:val="heading 2"/>
    <w:basedOn w:val="Normal"/>
    <w:next w:val="Normal"/>
    <w:link w:val="Heading2Char"/>
    <w:qFormat/>
    <w:rsid w:val="00553D7E"/>
    <w:pPr>
      <w:keepNext/>
      <w:spacing w:before="240" w:after="120"/>
      <w:outlineLvl w:val="1"/>
    </w:pPr>
    <w:rPr>
      <w:rFonts w:ascii="Arial Narrow Bold" w:hAnsi="Arial Narrow Bold"/>
      <w:sz w:val="32"/>
      <w:szCs w:val="28"/>
    </w:rPr>
  </w:style>
  <w:style w:type="paragraph" w:styleId="Heading3">
    <w:name w:val="heading 3"/>
    <w:basedOn w:val="Normal"/>
    <w:next w:val="Normal"/>
    <w:link w:val="Heading3Char"/>
    <w:qFormat/>
    <w:rsid w:val="00553D7E"/>
    <w:pPr>
      <w:keepNext/>
      <w:spacing w:before="240" w:line="320" w:lineRule="exact"/>
      <w:outlineLvl w:val="2"/>
    </w:pPr>
    <w:rPr>
      <w:rFonts w:ascii="Arial Bold" w:hAnsi="Arial Bold"/>
      <w:color w:val="00713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D7E"/>
    <w:rPr>
      <w:rFonts w:ascii="Arial Narrow Bold" w:hAnsi="Arial Narrow Bold"/>
      <w:kern w:val="32"/>
      <w:sz w:val="48"/>
      <w:szCs w:val="32"/>
      <w:lang w:val="en-US"/>
    </w:rPr>
  </w:style>
  <w:style w:type="character" w:customStyle="1" w:styleId="Heading2Char">
    <w:name w:val="Heading 2 Char"/>
    <w:basedOn w:val="DefaultParagraphFont"/>
    <w:link w:val="Heading2"/>
    <w:rsid w:val="00553D7E"/>
    <w:rPr>
      <w:rFonts w:ascii="Arial Narrow Bold" w:hAnsi="Arial Narrow Bold"/>
      <w:sz w:val="32"/>
      <w:szCs w:val="28"/>
      <w:lang w:val="en-US"/>
    </w:rPr>
  </w:style>
  <w:style w:type="character" w:customStyle="1" w:styleId="Heading3Char">
    <w:name w:val="Heading 3 Char"/>
    <w:basedOn w:val="DefaultParagraphFont"/>
    <w:link w:val="Heading3"/>
    <w:rsid w:val="00553D7E"/>
    <w:rPr>
      <w:rFonts w:ascii="Arial Bold" w:hAnsi="Arial Bold"/>
      <w:color w:val="007134"/>
      <w:sz w:val="28"/>
      <w:szCs w:val="26"/>
      <w:lang w:val="en-US"/>
    </w:rPr>
  </w:style>
  <w:style w:type="character" w:styleId="Strong">
    <w:name w:val="Strong"/>
    <w:qFormat/>
    <w:rsid w:val="00553D7E"/>
    <w:rPr>
      <w:b/>
      <w:bCs/>
    </w:rPr>
  </w:style>
  <w:style w:type="character" w:styleId="Emphasis">
    <w:name w:val="Emphasis"/>
    <w:qFormat/>
    <w:rsid w:val="00553D7E"/>
    <w:rPr>
      <w:i/>
      <w:iCs/>
    </w:rPr>
  </w:style>
  <w:style w:type="character" w:styleId="Hyperlink">
    <w:name w:val="Hyperlink"/>
    <w:rsid w:val="00EC0C11"/>
    <w:rPr>
      <w:color w:val="0000FF"/>
      <w:u w:val="single"/>
    </w:rPr>
  </w:style>
  <w:style w:type="paragraph" w:customStyle="1" w:styleId="Default">
    <w:name w:val="Default"/>
    <w:rsid w:val="00EC0C11"/>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ldemployment@rotherham.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FBB4-120D-42E1-9EE5-412EEE48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Wadsworth</dc:creator>
  <cp:keywords/>
  <dc:description/>
  <cp:lastModifiedBy>Alison Wadsworth</cp:lastModifiedBy>
  <cp:revision>4</cp:revision>
  <dcterms:created xsi:type="dcterms:W3CDTF">2022-03-24T14:26:00Z</dcterms:created>
  <dcterms:modified xsi:type="dcterms:W3CDTF">2022-03-25T14:03:00Z</dcterms:modified>
</cp:coreProperties>
</file>