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038" w:rsidRDefault="00E83038" w:rsidP="00E83038">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Introduction </w:t>
      </w:r>
    </w:p>
    <w:p w:rsidR="00E83038" w:rsidRDefault="00E83038" w:rsidP="00E83038">
      <w:pPr>
        <w:pStyle w:val="Heading1"/>
        <w:shd w:val="clear" w:color="auto" w:fill="FFFFFF"/>
        <w:spacing w:before="0" w:beforeAutospacing="0" w:after="0" w:afterAutospacing="0"/>
        <w:textAlignment w:val="baseline"/>
        <w:rPr>
          <w:rFonts w:ascii="Arial" w:hAnsi="Arial" w:cs="Arial"/>
          <w:color w:val="0B0C0C"/>
          <w:sz w:val="54"/>
          <w:szCs w:val="54"/>
        </w:rPr>
      </w:pPr>
      <w:r>
        <w:rPr>
          <w:rFonts w:ascii="Arial" w:hAnsi="Arial" w:cs="Arial"/>
          <w:b w:val="0"/>
          <w:color w:val="000000"/>
          <w:sz w:val="24"/>
          <w:szCs w:val="24"/>
        </w:rPr>
        <w:t xml:space="preserve">The Home Energy Conservation Act 1995 (‘HECA’) requires all 326 local authorities (‘LA’s) in England to submit reports to the Secretary of State demonstrating what energy conservation measures they have adopted to improve the energy efficiency of residential accommodation within that LA’s area. This covers measures to improve properties in the owner-occupier, private rented sector, and social rented sector. </w:t>
      </w:r>
      <w:proofErr w:type="spellStart"/>
      <w:r>
        <w:rPr>
          <w:rFonts w:ascii="Arial" w:hAnsi="Arial" w:cs="Arial"/>
          <w:b w:val="0"/>
          <w:color w:val="000000"/>
          <w:sz w:val="24"/>
          <w:szCs w:val="24"/>
        </w:rPr>
        <w:t>BEIS</w:t>
      </w:r>
      <w:proofErr w:type="spellEnd"/>
      <w:r>
        <w:rPr>
          <w:rFonts w:ascii="Arial" w:hAnsi="Arial" w:cs="Arial"/>
          <w:b w:val="0"/>
          <w:color w:val="000000"/>
          <w:sz w:val="24"/>
          <w:szCs w:val="24"/>
        </w:rPr>
        <w:t xml:space="preserve"> uses data submitted through LAs HECA returns to inform policy thinking on energy efficiency, and to build an ongoing picture of local and national energy efficiency policy delivery.  The Guidance</w:t>
      </w:r>
      <w:r>
        <w:rPr>
          <w:rFonts w:ascii="Arial" w:hAnsi="Arial" w:cs="Arial"/>
          <w:b w:val="0"/>
          <w:color w:val="0B0C0C"/>
          <w:sz w:val="24"/>
          <w:szCs w:val="24"/>
        </w:rPr>
        <w:t xml:space="preserve"> to English Energy Conservation Authorities: the Home Energy Conservation Act 1995 can be found via the link </w:t>
      </w:r>
    </w:p>
    <w:p w:rsidR="00E83038" w:rsidRDefault="00E83038" w:rsidP="00E83038">
      <w:pPr>
        <w:spacing w:after="0" w:line="240" w:lineRule="auto"/>
        <w:rPr>
          <w:rFonts w:ascii="Arial" w:hAnsi="Arial" w:cs="Arial"/>
          <w:color w:val="000000"/>
          <w:sz w:val="24"/>
          <w:szCs w:val="24"/>
        </w:rPr>
      </w:pPr>
    </w:p>
    <w:p w:rsidR="00E83038" w:rsidRDefault="003162CC" w:rsidP="00E83038">
      <w:pPr>
        <w:spacing w:after="0" w:line="240" w:lineRule="auto"/>
        <w:rPr>
          <w:rFonts w:ascii="Arial" w:hAnsi="Arial" w:cs="Arial"/>
          <w:color w:val="000000"/>
          <w:sz w:val="24"/>
          <w:szCs w:val="24"/>
        </w:rPr>
      </w:pPr>
      <w:hyperlink r:id="rId9" w:history="1">
        <w:r w:rsidR="00E83038">
          <w:rPr>
            <w:rStyle w:val="Hyperlink"/>
            <w:rFonts w:ascii="Arial" w:hAnsi="Arial" w:cs="Arial"/>
            <w:sz w:val="24"/>
            <w:szCs w:val="24"/>
          </w:rPr>
          <w:t>https://www.gov.uk/government/publications/guidance-to-english-energy-conservation-authorities-the-home-energy-conservation-act-1995</w:t>
        </w:r>
      </w:hyperlink>
    </w:p>
    <w:p w:rsidR="00E83038" w:rsidRDefault="00E83038" w:rsidP="00E83038">
      <w:pPr>
        <w:spacing w:after="0" w:line="240" w:lineRule="auto"/>
        <w:rPr>
          <w:rFonts w:ascii="Arial" w:hAnsi="Arial" w:cs="Arial"/>
          <w:color w:val="000000"/>
          <w:sz w:val="24"/>
          <w:szCs w:val="24"/>
        </w:rPr>
      </w:pPr>
    </w:p>
    <w:p w:rsidR="00E83038" w:rsidRDefault="00E83038" w:rsidP="00E83038">
      <w:pPr>
        <w:spacing w:after="0" w:line="240" w:lineRule="auto"/>
        <w:rPr>
          <w:rFonts w:ascii="Arial" w:hAnsi="Arial" w:cs="Arial"/>
          <w:sz w:val="24"/>
          <w:szCs w:val="24"/>
        </w:rPr>
      </w:pPr>
      <w:r>
        <w:rPr>
          <w:rFonts w:ascii="Arial" w:hAnsi="Arial" w:cs="Arial"/>
          <w:sz w:val="24"/>
          <w:szCs w:val="24"/>
        </w:rPr>
        <w:t>The questions which LAs are asked to report on via the digital ‘Survey’ are as follows</w:t>
      </w:r>
    </w:p>
    <w:p w:rsidR="001B2F9C" w:rsidRPr="00725660" w:rsidRDefault="00725660">
      <w:pPr>
        <w:rPr>
          <w:sz w:val="24"/>
          <w:szCs w:val="24"/>
        </w:rPr>
      </w:pPr>
      <w:r w:rsidRPr="00725660">
        <w:rPr>
          <w:sz w:val="24"/>
          <w:szCs w:val="24"/>
        </w:rPr>
        <w:t>The questions which LAs are asked to report on via the digital ‘Survey’ are as follows</w:t>
      </w:r>
    </w:p>
    <w:tbl>
      <w:tblPr>
        <w:tblStyle w:val="TableGrid"/>
        <w:tblW w:w="0" w:type="auto"/>
        <w:tblLook w:val="04A0" w:firstRow="1" w:lastRow="0" w:firstColumn="1" w:lastColumn="0" w:noHBand="0" w:noVBand="1"/>
      </w:tblPr>
      <w:tblGrid>
        <w:gridCol w:w="642"/>
        <w:gridCol w:w="6"/>
        <w:gridCol w:w="167"/>
        <w:gridCol w:w="7553"/>
        <w:gridCol w:w="74"/>
        <w:gridCol w:w="24"/>
        <w:gridCol w:w="776"/>
      </w:tblGrid>
      <w:tr w:rsidR="004E797F" w:rsidTr="00D172F3">
        <w:tc>
          <w:tcPr>
            <w:tcW w:w="9242" w:type="dxa"/>
            <w:gridSpan w:val="7"/>
          </w:tcPr>
          <w:p w:rsidR="004E797F" w:rsidRDefault="004E797F" w:rsidP="00725660">
            <w:pPr>
              <w:pStyle w:val="Default"/>
            </w:pPr>
            <w:r w:rsidRPr="009C411E">
              <w:t xml:space="preserve">Name of Local Authority </w:t>
            </w:r>
            <w:r w:rsidR="004E6336" w:rsidRPr="008A2417">
              <w:rPr>
                <w:rFonts w:eastAsia="Times New Roman"/>
                <w:b/>
                <w:bCs/>
                <w:noProof/>
                <w:lang w:eastAsia="en-GB"/>
              </w:rPr>
              <w:t>Rotherham Metropolitan Borough Council</w:t>
            </w:r>
          </w:p>
          <w:p w:rsidR="004E797F" w:rsidRDefault="004E797F"/>
        </w:tc>
      </w:tr>
      <w:tr w:rsidR="004E797F" w:rsidTr="00F21757">
        <w:tc>
          <w:tcPr>
            <w:tcW w:w="9242" w:type="dxa"/>
            <w:gridSpan w:val="7"/>
          </w:tcPr>
          <w:p w:rsidR="004E797F" w:rsidRDefault="004E797F" w:rsidP="00725660">
            <w:pPr>
              <w:pStyle w:val="Default"/>
            </w:pPr>
            <w:r w:rsidRPr="009C411E">
              <w:t xml:space="preserve">Type of Local Authority: </w:t>
            </w:r>
          </w:p>
          <w:p w:rsidR="004E797F" w:rsidRPr="009C411E" w:rsidRDefault="004E797F" w:rsidP="00725660">
            <w:pPr>
              <w:pStyle w:val="Default"/>
            </w:pPr>
          </w:p>
          <w:p w:rsidR="004E797F" w:rsidRDefault="004E797F" w:rsidP="00725660">
            <w:pPr>
              <w:pStyle w:val="Default"/>
              <w:numPr>
                <w:ilvl w:val="0"/>
                <w:numId w:val="2"/>
              </w:numPr>
            </w:pPr>
            <w:r w:rsidRPr="009C411E">
              <w:t>• District/Borough/City Council</w:t>
            </w:r>
          </w:p>
          <w:p w:rsidR="004E797F" w:rsidRPr="009C411E" w:rsidRDefault="004E797F" w:rsidP="009C411E">
            <w:pPr>
              <w:pStyle w:val="Default"/>
            </w:pPr>
          </w:p>
          <w:p w:rsidR="004E797F" w:rsidRDefault="004E797F" w:rsidP="00725660">
            <w:pPr>
              <w:pStyle w:val="Default"/>
              <w:numPr>
                <w:ilvl w:val="0"/>
                <w:numId w:val="2"/>
              </w:numPr>
            </w:pPr>
            <w:r w:rsidRPr="009C411E">
              <w:t>• County Council</w:t>
            </w:r>
          </w:p>
          <w:p w:rsidR="004E797F" w:rsidRPr="009C411E" w:rsidRDefault="004E797F" w:rsidP="009C411E">
            <w:pPr>
              <w:pStyle w:val="Default"/>
            </w:pPr>
            <w:r w:rsidRPr="009C411E">
              <w:t xml:space="preserve"> </w:t>
            </w:r>
          </w:p>
          <w:p w:rsidR="004E797F" w:rsidRDefault="004E797F" w:rsidP="00725660">
            <w:pPr>
              <w:pStyle w:val="Default"/>
              <w:numPr>
                <w:ilvl w:val="0"/>
                <w:numId w:val="2"/>
              </w:numPr>
            </w:pPr>
            <w:r w:rsidRPr="009C411E">
              <w:t>• Unitary Authority</w:t>
            </w:r>
          </w:p>
          <w:p w:rsidR="004E797F" w:rsidRPr="009C411E" w:rsidRDefault="004E797F" w:rsidP="009C411E">
            <w:pPr>
              <w:pStyle w:val="Default"/>
            </w:pPr>
            <w:r w:rsidRPr="009C411E">
              <w:t xml:space="preserve"> </w:t>
            </w:r>
          </w:p>
          <w:p w:rsidR="004E797F" w:rsidRDefault="004E797F" w:rsidP="00725660">
            <w:pPr>
              <w:pStyle w:val="Default"/>
              <w:numPr>
                <w:ilvl w:val="0"/>
                <w:numId w:val="2"/>
              </w:numPr>
            </w:pPr>
            <w:r w:rsidRPr="009C411E">
              <w:t>• London Borough</w:t>
            </w:r>
          </w:p>
          <w:p w:rsidR="004E797F" w:rsidRPr="009C411E" w:rsidRDefault="004E797F" w:rsidP="009C411E">
            <w:pPr>
              <w:pStyle w:val="Default"/>
            </w:pPr>
            <w:r w:rsidRPr="009C411E">
              <w:t xml:space="preserve"> </w:t>
            </w:r>
          </w:p>
          <w:p w:rsidR="004E797F" w:rsidRDefault="004E797F" w:rsidP="009C411E">
            <w:pPr>
              <w:pStyle w:val="Default"/>
              <w:numPr>
                <w:ilvl w:val="0"/>
                <w:numId w:val="2"/>
              </w:numPr>
            </w:pPr>
            <w:r w:rsidRPr="009C411E">
              <w:t>• Metropolitan Borough</w:t>
            </w:r>
            <w:r w:rsidR="004E6336">
              <w:t xml:space="preserve"> Y </w:t>
            </w:r>
          </w:p>
          <w:p w:rsidR="004E797F" w:rsidRDefault="004E797F">
            <w:r w:rsidRPr="009C411E">
              <w:rPr>
                <w:sz w:val="24"/>
                <w:szCs w:val="24"/>
              </w:rPr>
              <w:t xml:space="preserve"> </w:t>
            </w:r>
          </w:p>
        </w:tc>
      </w:tr>
      <w:tr w:rsidR="004E797F" w:rsidTr="00B17BB5">
        <w:tc>
          <w:tcPr>
            <w:tcW w:w="9242" w:type="dxa"/>
            <w:gridSpan w:val="7"/>
          </w:tcPr>
          <w:p w:rsidR="004E797F" w:rsidRDefault="004E797F" w:rsidP="009C411E">
            <w:pPr>
              <w:pStyle w:val="Default"/>
            </w:pPr>
            <w:r w:rsidRPr="009C411E">
              <w:t xml:space="preserve">Name and contact details of official submitting the report: </w:t>
            </w:r>
            <w:r w:rsidR="004E6336" w:rsidRPr="008A2417">
              <w:rPr>
                <w:b/>
              </w:rPr>
              <w:t>Paul Maplethorpe</w:t>
            </w:r>
          </w:p>
          <w:p w:rsidR="004E797F" w:rsidRDefault="004E797F"/>
        </w:tc>
      </w:tr>
      <w:tr w:rsidR="004E797F" w:rsidTr="00331C0D">
        <w:tc>
          <w:tcPr>
            <w:tcW w:w="9242" w:type="dxa"/>
            <w:gridSpan w:val="7"/>
          </w:tcPr>
          <w:p w:rsidR="004E797F" w:rsidRDefault="004E797F" w:rsidP="009C411E">
            <w:pPr>
              <w:pStyle w:val="Default"/>
            </w:pPr>
            <w:r w:rsidRPr="009C411E">
              <w:t xml:space="preserve">Job title of official submitting the report: </w:t>
            </w:r>
            <w:r w:rsidR="004E6336" w:rsidRPr="008A2417">
              <w:rPr>
                <w:rFonts w:eastAsia="Times New Roman"/>
                <w:b/>
                <w:bCs/>
                <w:noProof/>
                <w:lang w:eastAsia="en-GB"/>
              </w:rPr>
              <w:t>Domestic Energy Officer</w:t>
            </w:r>
          </w:p>
          <w:p w:rsidR="004E797F" w:rsidRDefault="004E797F"/>
        </w:tc>
      </w:tr>
      <w:tr w:rsidR="004E797F" w:rsidTr="009B0A7A">
        <w:tc>
          <w:tcPr>
            <w:tcW w:w="9242" w:type="dxa"/>
            <w:gridSpan w:val="7"/>
          </w:tcPr>
          <w:p w:rsidR="004E797F" w:rsidRDefault="004E797F" w:rsidP="004E797F">
            <w:pPr>
              <w:rPr>
                <w:rFonts w:ascii="Arial" w:hAnsi="Arial" w:cs="Arial"/>
                <w:sz w:val="24"/>
                <w:szCs w:val="24"/>
              </w:rPr>
            </w:pPr>
            <w:r w:rsidRPr="004E797F">
              <w:rPr>
                <w:rFonts w:ascii="Arial" w:hAnsi="Arial" w:cs="Arial"/>
                <w:sz w:val="24"/>
                <w:szCs w:val="24"/>
              </w:rPr>
              <w:t xml:space="preserve">Names of teams working on policy areas covered by this reporting tool: </w:t>
            </w:r>
          </w:p>
          <w:p w:rsidR="004E6336" w:rsidRDefault="004E6336" w:rsidP="004E6336">
            <w:pPr>
              <w:rPr>
                <w:rFonts w:ascii="Arial" w:hAnsi="Arial" w:cs="Arial"/>
                <w:sz w:val="24"/>
                <w:szCs w:val="24"/>
              </w:rPr>
            </w:pPr>
          </w:p>
          <w:p w:rsidR="004E6336" w:rsidRDefault="004E6336" w:rsidP="004E6336">
            <w:pPr>
              <w:rPr>
                <w:rFonts w:ascii="Arial" w:eastAsia="Times New Roman" w:hAnsi="Arial" w:cs="Arial"/>
                <w:b/>
                <w:noProof/>
                <w:sz w:val="24"/>
                <w:szCs w:val="24"/>
              </w:rPr>
            </w:pPr>
            <w:r w:rsidRPr="008A2417">
              <w:rPr>
                <w:rFonts w:ascii="Arial" w:eastAsia="Times New Roman" w:hAnsi="Arial" w:cs="Arial"/>
                <w:b/>
                <w:noProof/>
                <w:sz w:val="24"/>
                <w:szCs w:val="24"/>
              </w:rPr>
              <w:t>Asset Management Service.</w:t>
            </w:r>
          </w:p>
          <w:p w:rsidR="004E6336" w:rsidRPr="00BF27E9" w:rsidRDefault="004E6336" w:rsidP="004E6336">
            <w:pPr>
              <w:rPr>
                <w:rFonts w:ascii="Arial" w:eastAsia="Times New Roman" w:hAnsi="Arial" w:cs="Arial"/>
                <w:b/>
                <w:noProof/>
                <w:sz w:val="24"/>
                <w:szCs w:val="24"/>
              </w:rPr>
            </w:pPr>
            <w:r w:rsidRPr="00BF27E9">
              <w:rPr>
                <w:rFonts w:ascii="Arial" w:hAnsi="Arial" w:cs="Arial"/>
                <w:b/>
                <w:bCs/>
                <w:sz w:val="24"/>
                <w:szCs w:val="24"/>
                <w:lang w:eastAsia="en-GB"/>
              </w:rPr>
              <w:t>Housing Assets, Investment &amp; Compliance</w:t>
            </w:r>
          </w:p>
          <w:p w:rsidR="004E6336" w:rsidRPr="002E3669" w:rsidRDefault="004E6336" w:rsidP="004E6336">
            <w:pPr>
              <w:rPr>
                <w:rFonts w:ascii="Arial" w:hAnsi="Arial" w:cs="Arial"/>
                <w:b/>
                <w:bCs/>
                <w:sz w:val="24"/>
                <w:szCs w:val="24"/>
                <w:lang w:eastAsia="en-GB"/>
              </w:rPr>
            </w:pPr>
            <w:r w:rsidRPr="002E3669">
              <w:rPr>
                <w:rFonts w:ascii="Arial" w:hAnsi="Arial" w:cs="Arial"/>
                <w:b/>
                <w:bCs/>
                <w:sz w:val="24"/>
                <w:szCs w:val="24"/>
                <w:lang w:eastAsia="en-GB"/>
              </w:rPr>
              <w:t>Private Sector Housing Co-ordinator Strategic Housing &amp; Development Service</w:t>
            </w:r>
          </w:p>
          <w:p w:rsidR="004E6336" w:rsidRPr="002E3669" w:rsidRDefault="004E6336" w:rsidP="004E6336">
            <w:pPr>
              <w:rPr>
                <w:sz w:val="24"/>
                <w:szCs w:val="24"/>
                <w:lang w:eastAsia="en-GB"/>
              </w:rPr>
            </w:pPr>
            <w:r w:rsidRPr="002E3669">
              <w:rPr>
                <w:rFonts w:ascii="Arial" w:hAnsi="Arial" w:cs="Arial"/>
                <w:b/>
                <w:bCs/>
                <w:sz w:val="24"/>
                <w:szCs w:val="24"/>
                <w:lang w:eastAsia="en-GB"/>
              </w:rPr>
              <w:t>Stock Investment Coordinator</w:t>
            </w:r>
          </w:p>
          <w:p w:rsidR="0015215C" w:rsidRDefault="0015215C" w:rsidP="004E797F">
            <w:pPr>
              <w:rPr>
                <w:rFonts w:ascii="Arial" w:hAnsi="Arial" w:cs="Arial"/>
                <w:sz w:val="24"/>
                <w:szCs w:val="24"/>
              </w:rPr>
            </w:pPr>
          </w:p>
          <w:p w:rsidR="0015215C" w:rsidRDefault="0015215C" w:rsidP="004E797F">
            <w:pPr>
              <w:rPr>
                <w:rFonts w:ascii="Arial" w:hAnsi="Arial" w:cs="Arial"/>
                <w:sz w:val="24"/>
                <w:szCs w:val="24"/>
              </w:rPr>
            </w:pPr>
          </w:p>
          <w:p w:rsidR="0015215C" w:rsidRDefault="0015215C" w:rsidP="004E797F">
            <w:pPr>
              <w:rPr>
                <w:rFonts w:ascii="Arial" w:hAnsi="Arial" w:cs="Arial"/>
                <w:sz w:val="24"/>
                <w:szCs w:val="24"/>
              </w:rPr>
            </w:pPr>
          </w:p>
          <w:p w:rsidR="0015215C" w:rsidRPr="004E797F" w:rsidRDefault="0015215C" w:rsidP="004E797F">
            <w:pPr>
              <w:rPr>
                <w:rFonts w:ascii="Arial" w:hAnsi="Arial" w:cs="Arial"/>
                <w:sz w:val="24"/>
                <w:szCs w:val="24"/>
              </w:rPr>
            </w:pPr>
          </w:p>
          <w:p w:rsidR="004E797F" w:rsidRDefault="004E797F"/>
        </w:tc>
      </w:tr>
      <w:tr w:rsidR="004E797F" w:rsidTr="00FC33BF">
        <w:tc>
          <w:tcPr>
            <w:tcW w:w="9242" w:type="dxa"/>
            <w:gridSpan w:val="7"/>
          </w:tcPr>
          <w:p w:rsidR="004E797F" w:rsidRDefault="004E797F" w:rsidP="009C411E">
            <w:pPr>
              <w:pStyle w:val="Default"/>
            </w:pPr>
            <w:r w:rsidRPr="009C411E">
              <w:t xml:space="preserve">Total number of staff working in above policy areas (by FTE) broken down by team if possible: </w:t>
            </w:r>
          </w:p>
          <w:p w:rsidR="0015215C" w:rsidRDefault="004E6336" w:rsidP="009C411E">
            <w:pPr>
              <w:pStyle w:val="Default"/>
            </w:pPr>
            <w:r>
              <w:t>1</w:t>
            </w:r>
            <w:bookmarkStart w:id="0" w:name="_GoBack"/>
            <w:bookmarkEnd w:id="0"/>
          </w:p>
          <w:p w:rsidR="0015215C" w:rsidRDefault="0015215C" w:rsidP="009C411E">
            <w:pPr>
              <w:pStyle w:val="Default"/>
            </w:pPr>
          </w:p>
          <w:p w:rsidR="0015215C" w:rsidRPr="009C411E" w:rsidRDefault="0015215C" w:rsidP="009C411E">
            <w:pPr>
              <w:pStyle w:val="Default"/>
            </w:pPr>
          </w:p>
          <w:p w:rsidR="004E797F" w:rsidRDefault="004E797F"/>
        </w:tc>
      </w:tr>
      <w:tr w:rsidR="0015215C" w:rsidTr="00EB3828">
        <w:tc>
          <w:tcPr>
            <w:tcW w:w="9242" w:type="dxa"/>
            <w:gridSpan w:val="7"/>
          </w:tcPr>
          <w:p w:rsidR="0015215C" w:rsidRPr="009C411E" w:rsidRDefault="0015215C" w:rsidP="009C411E">
            <w:pPr>
              <w:pStyle w:val="Default"/>
            </w:pPr>
            <w:r w:rsidRPr="009C411E">
              <w:rPr>
                <w:b/>
                <w:bCs/>
              </w:rPr>
              <w:lastRenderedPageBreak/>
              <w:t xml:space="preserve">Headline and Overview Questions </w:t>
            </w:r>
          </w:p>
          <w:p w:rsidR="0015215C" w:rsidRDefault="0015215C"/>
        </w:tc>
      </w:tr>
      <w:tr w:rsidR="007E4D4E" w:rsidTr="00E83038">
        <w:tc>
          <w:tcPr>
            <w:tcW w:w="815" w:type="dxa"/>
            <w:gridSpan w:val="3"/>
          </w:tcPr>
          <w:p w:rsidR="00725660" w:rsidRPr="009C411E" w:rsidRDefault="009C411E">
            <w:pPr>
              <w:rPr>
                <w:rFonts w:ascii="Arial" w:hAnsi="Arial" w:cs="Arial"/>
                <w:sz w:val="24"/>
                <w:szCs w:val="24"/>
              </w:rPr>
            </w:pPr>
            <w:r w:rsidRPr="009C411E">
              <w:rPr>
                <w:rFonts w:ascii="Arial" w:hAnsi="Arial" w:cs="Arial"/>
                <w:sz w:val="24"/>
                <w:szCs w:val="24"/>
              </w:rPr>
              <w:t>1</w:t>
            </w:r>
          </w:p>
        </w:tc>
        <w:tc>
          <w:tcPr>
            <w:tcW w:w="7627" w:type="dxa"/>
            <w:gridSpan w:val="2"/>
          </w:tcPr>
          <w:p w:rsidR="009C411E" w:rsidRDefault="009C411E" w:rsidP="009C411E">
            <w:pPr>
              <w:pStyle w:val="Default"/>
            </w:pPr>
            <w:r w:rsidRPr="009C411E">
              <w:t xml:space="preserve">Does your Local Authority have a current strategy on carbon reduction and/or energy efficiency for domestic or non-domestic properties? </w:t>
            </w:r>
          </w:p>
          <w:p w:rsidR="00896CFF" w:rsidRDefault="00896CFF" w:rsidP="009C411E">
            <w:pPr>
              <w:pStyle w:val="Default"/>
            </w:pPr>
          </w:p>
          <w:p w:rsidR="00896CFF" w:rsidRPr="009C411E" w:rsidRDefault="00896CFF" w:rsidP="009C411E">
            <w:pPr>
              <w:pStyle w:val="Default"/>
            </w:pPr>
            <w:proofErr w:type="spellStart"/>
            <w:r>
              <w:t>HRA</w:t>
            </w:r>
            <w:proofErr w:type="spellEnd"/>
            <w:r>
              <w:t xml:space="preserve"> Stock - No</w:t>
            </w:r>
          </w:p>
          <w:p w:rsidR="00725660" w:rsidRPr="009C411E" w:rsidRDefault="00725660">
            <w:pPr>
              <w:rPr>
                <w:rFonts w:ascii="Arial" w:hAnsi="Arial" w:cs="Arial"/>
                <w:sz w:val="24"/>
                <w:szCs w:val="24"/>
              </w:rPr>
            </w:pPr>
          </w:p>
        </w:tc>
        <w:tc>
          <w:tcPr>
            <w:tcW w:w="800" w:type="dxa"/>
            <w:gridSpan w:val="2"/>
          </w:tcPr>
          <w:p w:rsidR="00725660" w:rsidRDefault="00725660"/>
        </w:tc>
      </w:tr>
      <w:tr w:rsidR="007E4D4E" w:rsidTr="00E83038">
        <w:tc>
          <w:tcPr>
            <w:tcW w:w="815" w:type="dxa"/>
            <w:gridSpan w:val="3"/>
          </w:tcPr>
          <w:p w:rsidR="00725660" w:rsidRPr="009C411E" w:rsidRDefault="009C411E">
            <w:pPr>
              <w:rPr>
                <w:rFonts w:ascii="Arial" w:hAnsi="Arial" w:cs="Arial"/>
                <w:sz w:val="24"/>
                <w:szCs w:val="24"/>
              </w:rPr>
            </w:pPr>
            <w:r w:rsidRPr="009C411E">
              <w:rPr>
                <w:rFonts w:ascii="Arial" w:hAnsi="Arial" w:cs="Arial"/>
                <w:sz w:val="24"/>
                <w:szCs w:val="24"/>
              </w:rPr>
              <w:t>2</w:t>
            </w:r>
          </w:p>
        </w:tc>
        <w:tc>
          <w:tcPr>
            <w:tcW w:w="7627" w:type="dxa"/>
            <w:gridSpan w:val="2"/>
          </w:tcPr>
          <w:p w:rsidR="009C411E" w:rsidRPr="009C411E" w:rsidRDefault="009C411E" w:rsidP="009C411E">
            <w:pPr>
              <w:pStyle w:val="Default"/>
            </w:pPr>
            <w:r w:rsidRPr="009C411E">
              <w:t xml:space="preserve">If yes, please provide a link to your current strategy here: </w:t>
            </w:r>
          </w:p>
          <w:p w:rsidR="00725660" w:rsidRPr="009C411E" w:rsidRDefault="00725660">
            <w:pPr>
              <w:rPr>
                <w:rFonts w:ascii="Arial" w:hAnsi="Arial" w:cs="Arial"/>
                <w:sz w:val="24"/>
                <w:szCs w:val="24"/>
              </w:rPr>
            </w:pPr>
          </w:p>
        </w:tc>
        <w:tc>
          <w:tcPr>
            <w:tcW w:w="800" w:type="dxa"/>
            <w:gridSpan w:val="2"/>
          </w:tcPr>
          <w:p w:rsidR="00725660" w:rsidRDefault="00725660"/>
        </w:tc>
      </w:tr>
      <w:tr w:rsidR="0015215C" w:rsidTr="00E43EAB">
        <w:tc>
          <w:tcPr>
            <w:tcW w:w="9242" w:type="dxa"/>
            <w:gridSpan w:val="7"/>
          </w:tcPr>
          <w:p w:rsidR="0015215C" w:rsidRDefault="0015215C" w:rsidP="0015215C">
            <w:pPr>
              <w:pStyle w:val="Default"/>
            </w:pPr>
          </w:p>
          <w:p w:rsidR="0015215C" w:rsidRDefault="0015215C" w:rsidP="0015215C">
            <w:pPr>
              <w:pStyle w:val="Default"/>
            </w:pPr>
          </w:p>
          <w:p w:rsidR="0015215C" w:rsidRDefault="0015215C" w:rsidP="0015215C">
            <w:pPr>
              <w:pStyle w:val="Default"/>
            </w:pPr>
          </w:p>
          <w:p w:rsidR="0015215C" w:rsidRDefault="0015215C"/>
        </w:tc>
      </w:tr>
      <w:tr w:rsidR="007E4D4E" w:rsidTr="00E83038">
        <w:tc>
          <w:tcPr>
            <w:tcW w:w="815" w:type="dxa"/>
            <w:gridSpan w:val="3"/>
          </w:tcPr>
          <w:p w:rsidR="00725660" w:rsidRPr="009C411E" w:rsidRDefault="0015215C">
            <w:pPr>
              <w:rPr>
                <w:rFonts w:ascii="Arial" w:hAnsi="Arial" w:cs="Arial"/>
                <w:sz w:val="24"/>
                <w:szCs w:val="24"/>
              </w:rPr>
            </w:pPr>
            <w:r w:rsidRPr="009C411E">
              <w:rPr>
                <w:rFonts w:ascii="Arial" w:hAnsi="Arial" w:cs="Arial"/>
                <w:sz w:val="24"/>
                <w:szCs w:val="24"/>
              </w:rPr>
              <w:t>3</w:t>
            </w:r>
          </w:p>
        </w:tc>
        <w:tc>
          <w:tcPr>
            <w:tcW w:w="7627" w:type="dxa"/>
            <w:gridSpan w:val="2"/>
          </w:tcPr>
          <w:p w:rsidR="0015215C" w:rsidRDefault="0015215C" w:rsidP="0015215C">
            <w:pPr>
              <w:pStyle w:val="Default"/>
            </w:pPr>
            <w:r w:rsidRPr="009C411E">
              <w:t xml:space="preserve">If no, are you planning to develop one? </w:t>
            </w:r>
          </w:p>
          <w:p w:rsidR="00896CFF" w:rsidRDefault="00896CFF" w:rsidP="0015215C">
            <w:pPr>
              <w:pStyle w:val="Default"/>
            </w:pPr>
          </w:p>
          <w:p w:rsidR="00896CFF" w:rsidRDefault="00896CFF" w:rsidP="0015215C">
            <w:pPr>
              <w:pStyle w:val="Default"/>
            </w:pPr>
            <w:proofErr w:type="spellStart"/>
            <w:r>
              <w:t>HRA</w:t>
            </w:r>
            <w:proofErr w:type="spellEnd"/>
            <w:r>
              <w:t xml:space="preserve"> Stock – Yes in conjunction with Asset Man</w:t>
            </w:r>
            <w:r w:rsidR="003C1847">
              <w:t>agement Plan review during 2019, a section will be dedicated to energy efficiency.</w:t>
            </w:r>
          </w:p>
          <w:p w:rsidR="0015215C" w:rsidRDefault="0015215C" w:rsidP="0015215C">
            <w:pPr>
              <w:pStyle w:val="Default"/>
            </w:pPr>
          </w:p>
          <w:p w:rsidR="0015215C" w:rsidRPr="009C411E" w:rsidRDefault="0015215C" w:rsidP="0015215C">
            <w:pPr>
              <w:pStyle w:val="Default"/>
            </w:pPr>
          </w:p>
          <w:p w:rsidR="00725660" w:rsidRPr="009C411E" w:rsidRDefault="00725660" w:rsidP="0015215C">
            <w:pPr>
              <w:pStyle w:val="Default"/>
            </w:pPr>
          </w:p>
        </w:tc>
        <w:tc>
          <w:tcPr>
            <w:tcW w:w="800" w:type="dxa"/>
            <w:gridSpan w:val="2"/>
          </w:tcPr>
          <w:p w:rsidR="00725660" w:rsidRDefault="00725660"/>
        </w:tc>
      </w:tr>
      <w:tr w:rsidR="007E4D4E" w:rsidTr="00E83038">
        <w:tc>
          <w:tcPr>
            <w:tcW w:w="815" w:type="dxa"/>
            <w:gridSpan w:val="3"/>
          </w:tcPr>
          <w:p w:rsidR="00725660" w:rsidRDefault="0015215C">
            <w:r w:rsidRPr="009C411E">
              <w:rPr>
                <w:rFonts w:ascii="Arial" w:hAnsi="Arial" w:cs="Arial"/>
                <w:sz w:val="24"/>
                <w:szCs w:val="24"/>
              </w:rPr>
              <w:t>4</w:t>
            </w:r>
          </w:p>
        </w:tc>
        <w:tc>
          <w:tcPr>
            <w:tcW w:w="7627" w:type="dxa"/>
            <w:gridSpan w:val="2"/>
          </w:tcPr>
          <w:p w:rsidR="0015215C" w:rsidRPr="009C411E" w:rsidRDefault="0015215C" w:rsidP="0015215C">
            <w:pPr>
              <w:pStyle w:val="Default"/>
            </w:pPr>
            <w:r w:rsidRPr="009C411E">
              <w:t xml:space="preserve">a. What scheme(s) has your local authority implemented in support of energy saving/carbon reduction in residential accommodation (such as </w:t>
            </w:r>
          </w:p>
          <w:p w:rsidR="0015215C" w:rsidRPr="0015215C" w:rsidRDefault="007D44B0" w:rsidP="0015215C">
            <w:pPr>
              <w:pStyle w:val="Default"/>
            </w:pPr>
            <w:r w:rsidRPr="0015215C">
              <w:t>Owner-occupied</w:t>
            </w:r>
            <w:r w:rsidR="0015215C" w:rsidRPr="0015215C">
              <w:t xml:space="preserve">, privately rented and social housing) or non-domestic properties since 2017? (if you have not implemented any scheme, please enter ‘N/A’) </w:t>
            </w:r>
          </w:p>
          <w:p w:rsidR="0015215C" w:rsidRPr="009C411E" w:rsidRDefault="0015215C" w:rsidP="0015215C">
            <w:pPr>
              <w:pStyle w:val="Default"/>
            </w:pPr>
          </w:p>
          <w:p w:rsidR="00725660" w:rsidRDefault="00725660"/>
        </w:tc>
        <w:tc>
          <w:tcPr>
            <w:tcW w:w="800" w:type="dxa"/>
            <w:gridSpan w:val="2"/>
          </w:tcPr>
          <w:p w:rsidR="00725660" w:rsidRDefault="00725660"/>
        </w:tc>
      </w:tr>
      <w:tr w:rsidR="00C9181F" w:rsidTr="00E1538F">
        <w:tc>
          <w:tcPr>
            <w:tcW w:w="9242" w:type="dxa"/>
            <w:gridSpan w:val="7"/>
          </w:tcPr>
          <w:p w:rsidR="00C9181F" w:rsidRDefault="00C9181F" w:rsidP="007D44B0">
            <w:pPr>
              <w:pStyle w:val="Default"/>
              <w:rPr>
                <w:i/>
                <w:iCs/>
                <w:sz w:val="23"/>
                <w:szCs w:val="23"/>
              </w:rPr>
            </w:pPr>
            <w:r>
              <w:rPr>
                <w:i/>
                <w:iCs/>
                <w:sz w:val="23"/>
                <w:szCs w:val="23"/>
              </w:rPr>
              <w:t xml:space="preserve">Free text response to question 4a - please outline in no more than 200 words </w:t>
            </w:r>
          </w:p>
          <w:p w:rsidR="001D3B64" w:rsidRDefault="001D3B64" w:rsidP="007D44B0">
            <w:pPr>
              <w:pStyle w:val="Default"/>
              <w:rPr>
                <w:i/>
                <w:iCs/>
                <w:sz w:val="23"/>
                <w:szCs w:val="23"/>
              </w:rPr>
            </w:pPr>
          </w:p>
          <w:p w:rsidR="001D3B64" w:rsidRDefault="003C1847" w:rsidP="007D44B0">
            <w:pPr>
              <w:pStyle w:val="Default"/>
              <w:rPr>
                <w:iCs/>
              </w:rPr>
            </w:pPr>
            <w:proofErr w:type="spellStart"/>
            <w:r>
              <w:rPr>
                <w:iCs/>
              </w:rPr>
              <w:t>HRA</w:t>
            </w:r>
            <w:proofErr w:type="spellEnd"/>
            <w:r>
              <w:rPr>
                <w:iCs/>
              </w:rPr>
              <w:t xml:space="preserve"> Stock – as part of continued investment in the</w:t>
            </w:r>
            <w:r w:rsidR="001D3B64">
              <w:rPr>
                <w:iCs/>
              </w:rPr>
              <w:t xml:space="preserve"> housing stock the following energy efficiency measures have been delivered since the beginning of 2017;</w:t>
            </w:r>
          </w:p>
          <w:p w:rsidR="001D3B64" w:rsidRDefault="001D3B64" w:rsidP="007D44B0">
            <w:pPr>
              <w:pStyle w:val="Default"/>
              <w:rPr>
                <w:iCs/>
              </w:rPr>
            </w:pPr>
          </w:p>
          <w:tbl>
            <w:tblPr>
              <w:tblW w:w="4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76"/>
              <w:gridCol w:w="1516"/>
            </w:tblGrid>
            <w:tr w:rsidR="001D3B64" w:rsidTr="001D3B64">
              <w:trPr>
                <w:trHeight w:val="339"/>
              </w:trPr>
              <w:tc>
                <w:tcPr>
                  <w:tcW w:w="2876" w:type="dxa"/>
                  <w:noWrap/>
                  <w:tcMar>
                    <w:top w:w="0" w:type="dxa"/>
                    <w:left w:w="108" w:type="dxa"/>
                    <w:bottom w:w="0" w:type="dxa"/>
                    <w:right w:w="108" w:type="dxa"/>
                  </w:tcMar>
                  <w:vAlign w:val="bottom"/>
                  <w:hideMark/>
                </w:tcPr>
                <w:p w:rsidR="001D3B64" w:rsidRDefault="001D3B64">
                  <w:pPr>
                    <w:rPr>
                      <w:rFonts w:ascii="Calibri" w:hAnsi="Calibri"/>
                      <w:color w:val="000000"/>
                      <w:lang w:eastAsia="en-GB"/>
                    </w:rPr>
                  </w:pPr>
                  <w:r>
                    <w:rPr>
                      <w:color w:val="000000"/>
                      <w:lang w:eastAsia="en-GB"/>
                    </w:rPr>
                    <w:t>Air Source Heat Pump</w:t>
                  </w:r>
                </w:p>
              </w:tc>
              <w:tc>
                <w:tcPr>
                  <w:tcW w:w="1516" w:type="dxa"/>
                  <w:noWrap/>
                  <w:tcMar>
                    <w:top w:w="0" w:type="dxa"/>
                    <w:left w:w="108" w:type="dxa"/>
                    <w:bottom w:w="0" w:type="dxa"/>
                    <w:right w:w="108" w:type="dxa"/>
                  </w:tcMar>
                  <w:vAlign w:val="bottom"/>
                  <w:hideMark/>
                </w:tcPr>
                <w:p w:rsidR="001D3B64" w:rsidRDefault="00774AA1">
                  <w:pPr>
                    <w:jc w:val="right"/>
                    <w:rPr>
                      <w:rFonts w:ascii="Calibri" w:hAnsi="Calibri"/>
                      <w:color w:val="000000"/>
                      <w:lang w:eastAsia="en-GB"/>
                    </w:rPr>
                  </w:pPr>
                  <w:r>
                    <w:rPr>
                      <w:color w:val="000000"/>
                      <w:lang w:eastAsia="en-GB"/>
                    </w:rPr>
                    <w:t>2</w:t>
                  </w:r>
                </w:p>
              </w:tc>
            </w:tr>
            <w:tr w:rsidR="001D3B64" w:rsidTr="001D3B64">
              <w:trPr>
                <w:trHeight w:val="300"/>
              </w:trPr>
              <w:tc>
                <w:tcPr>
                  <w:tcW w:w="2876" w:type="dxa"/>
                  <w:noWrap/>
                  <w:tcMar>
                    <w:top w:w="0" w:type="dxa"/>
                    <w:left w:w="108" w:type="dxa"/>
                    <w:bottom w:w="0" w:type="dxa"/>
                    <w:right w:w="108" w:type="dxa"/>
                  </w:tcMar>
                  <w:vAlign w:val="bottom"/>
                  <w:hideMark/>
                </w:tcPr>
                <w:p w:rsidR="001D3B64" w:rsidRDefault="001D3B64">
                  <w:pPr>
                    <w:rPr>
                      <w:rFonts w:ascii="Calibri" w:hAnsi="Calibri"/>
                      <w:color w:val="000000"/>
                      <w:lang w:eastAsia="en-GB"/>
                    </w:rPr>
                  </w:pPr>
                  <w:r>
                    <w:rPr>
                      <w:color w:val="000000"/>
                      <w:lang w:eastAsia="en-GB"/>
                    </w:rPr>
                    <w:t>Boiler (Gas)</w:t>
                  </w:r>
                </w:p>
              </w:tc>
              <w:tc>
                <w:tcPr>
                  <w:tcW w:w="1516" w:type="dxa"/>
                  <w:noWrap/>
                  <w:tcMar>
                    <w:top w:w="0" w:type="dxa"/>
                    <w:left w:w="108" w:type="dxa"/>
                    <w:bottom w:w="0" w:type="dxa"/>
                    <w:right w:w="108" w:type="dxa"/>
                  </w:tcMar>
                  <w:vAlign w:val="bottom"/>
                  <w:hideMark/>
                </w:tcPr>
                <w:p w:rsidR="001D3B64" w:rsidRDefault="001D3B64">
                  <w:pPr>
                    <w:jc w:val="right"/>
                    <w:rPr>
                      <w:rFonts w:ascii="Calibri" w:hAnsi="Calibri"/>
                      <w:color w:val="000000"/>
                      <w:lang w:eastAsia="en-GB"/>
                    </w:rPr>
                  </w:pPr>
                  <w:r>
                    <w:rPr>
                      <w:color w:val="000000"/>
                      <w:lang w:eastAsia="en-GB"/>
                    </w:rPr>
                    <w:t>1840</w:t>
                  </w:r>
                </w:p>
              </w:tc>
            </w:tr>
            <w:tr w:rsidR="001D3B64" w:rsidTr="001D3B64">
              <w:trPr>
                <w:trHeight w:val="300"/>
              </w:trPr>
              <w:tc>
                <w:tcPr>
                  <w:tcW w:w="2876" w:type="dxa"/>
                  <w:noWrap/>
                  <w:tcMar>
                    <w:top w:w="0" w:type="dxa"/>
                    <w:left w:w="108" w:type="dxa"/>
                    <w:bottom w:w="0" w:type="dxa"/>
                    <w:right w:w="108" w:type="dxa"/>
                  </w:tcMar>
                  <w:vAlign w:val="bottom"/>
                  <w:hideMark/>
                </w:tcPr>
                <w:p w:rsidR="001D3B64" w:rsidRDefault="001D3B64">
                  <w:pPr>
                    <w:rPr>
                      <w:rFonts w:ascii="Calibri" w:hAnsi="Calibri"/>
                      <w:color w:val="000000"/>
                      <w:lang w:eastAsia="en-GB"/>
                    </w:rPr>
                  </w:pPr>
                  <w:r>
                    <w:rPr>
                      <w:color w:val="000000"/>
                      <w:lang w:eastAsia="en-GB"/>
                    </w:rPr>
                    <w:t>Loft Insulation - 300+mm</w:t>
                  </w:r>
                </w:p>
              </w:tc>
              <w:tc>
                <w:tcPr>
                  <w:tcW w:w="1516" w:type="dxa"/>
                  <w:noWrap/>
                  <w:tcMar>
                    <w:top w:w="0" w:type="dxa"/>
                    <w:left w:w="108" w:type="dxa"/>
                    <w:bottom w:w="0" w:type="dxa"/>
                    <w:right w:w="108" w:type="dxa"/>
                  </w:tcMar>
                  <w:vAlign w:val="bottom"/>
                  <w:hideMark/>
                </w:tcPr>
                <w:p w:rsidR="001D3B64" w:rsidRDefault="001D3B64">
                  <w:pPr>
                    <w:jc w:val="right"/>
                    <w:rPr>
                      <w:rFonts w:ascii="Calibri" w:hAnsi="Calibri"/>
                      <w:color w:val="000000"/>
                      <w:lang w:eastAsia="en-GB"/>
                    </w:rPr>
                  </w:pPr>
                  <w:r>
                    <w:rPr>
                      <w:color w:val="000000"/>
                      <w:lang w:eastAsia="en-GB"/>
                    </w:rPr>
                    <w:t>471</w:t>
                  </w:r>
                </w:p>
              </w:tc>
            </w:tr>
            <w:tr w:rsidR="001D3B64" w:rsidTr="001D3B64">
              <w:trPr>
                <w:trHeight w:val="300"/>
              </w:trPr>
              <w:tc>
                <w:tcPr>
                  <w:tcW w:w="2876" w:type="dxa"/>
                  <w:noWrap/>
                  <w:tcMar>
                    <w:top w:w="0" w:type="dxa"/>
                    <w:left w:w="108" w:type="dxa"/>
                    <w:bottom w:w="0" w:type="dxa"/>
                    <w:right w:w="108" w:type="dxa"/>
                  </w:tcMar>
                  <w:vAlign w:val="bottom"/>
                  <w:hideMark/>
                </w:tcPr>
                <w:p w:rsidR="001D3B64" w:rsidRDefault="001D3B64">
                  <w:pPr>
                    <w:rPr>
                      <w:rFonts w:ascii="Calibri" w:hAnsi="Calibri"/>
                      <w:color w:val="000000"/>
                      <w:lang w:eastAsia="en-GB"/>
                    </w:rPr>
                  </w:pPr>
                  <w:r>
                    <w:rPr>
                      <w:color w:val="000000"/>
                      <w:lang w:eastAsia="en-GB"/>
                    </w:rPr>
                    <w:t>Wall Insulation - External</w:t>
                  </w:r>
                </w:p>
              </w:tc>
              <w:tc>
                <w:tcPr>
                  <w:tcW w:w="1516" w:type="dxa"/>
                  <w:noWrap/>
                  <w:tcMar>
                    <w:top w:w="0" w:type="dxa"/>
                    <w:left w:w="108" w:type="dxa"/>
                    <w:bottom w:w="0" w:type="dxa"/>
                    <w:right w:w="108" w:type="dxa"/>
                  </w:tcMar>
                  <w:vAlign w:val="bottom"/>
                  <w:hideMark/>
                </w:tcPr>
                <w:p w:rsidR="001D3B64" w:rsidRDefault="001D3B64">
                  <w:pPr>
                    <w:jc w:val="right"/>
                    <w:rPr>
                      <w:rFonts w:ascii="Calibri" w:hAnsi="Calibri"/>
                      <w:color w:val="000000"/>
                      <w:lang w:eastAsia="en-GB"/>
                    </w:rPr>
                  </w:pPr>
                  <w:r>
                    <w:rPr>
                      <w:color w:val="000000"/>
                      <w:lang w:eastAsia="en-GB"/>
                    </w:rPr>
                    <w:t>71</w:t>
                  </w:r>
                </w:p>
              </w:tc>
            </w:tr>
            <w:tr w:rsidR="001D3B64" w:rsidTr="001D3B64">
              <w:trPr>
                <w:trHeight w:val="300"/>
              </w:trPr>
              <w:tc>
                <w:tcPr>
                  <w:tcW w:w="2876" w:type="dxa"/>
                  <w:noWrap/>
                  <w:tcMar>
                    <w:top w:w="0" w:type="dxa"/>
                    <w:left w:w="108" w:type="dxa"/>
                    <w:bottom w:w="0" w:type="dxa"/>
                    <w:right w:w="108" w:type="dxa"/>
                  </w:tcMar>
                  <w:vAlign w:val="bottom"/>
                  <w:hideMark/>
                </w:tcPr>
                <w:p w:rsidR="001D3B64" w:rsidRDefault="001D3B64">
                  <w:pPr>
                    <w:rPr>
                      <w:rFonts w:ascii="Calibri" w:hAnsi="Calibri"/>
                      <w:color w:val="000000"/>
                      <w:lang w:eastAsia="en-GB"/>
                    </w:rPr>
                  </w:pPr>
                  <w:r>
                    <w:rPr>
                      <w:color w:val="000000"/>
                      <w:lang w:eastAsia="en-GB"/>
                    </w:rPr>
                    <w:t>Wall Insulation - Cavity Filled</w:t>
                  </w:r>
                </w:p>
              </w:tc>
              <w:tc>
                <w:tcPr>
                  <w:tcW w:w="1516" w:type="dxa"/>
                  <w:noWrap/>
                  <w:tcMar>
                    <w:top w:w="0" w:type="dxa"/>
                    <w:left w:w="108" w:type="dxa"/>
                    <w:bottom w:w="0" w:type="dxa"/>
                    <w:right w:w="108" w:type="dxa"/>
                  </w:tcMar>
                  <w:vAlign w:val="bottom"/>
                  <w:hideMark/>
                </w:tcPr>
                <w:p w:rsidR="001D3B64" w:rsidRDefault="001D3B64">
                  <w:pPr>
                    <w:jc w:val="right"/>
                    <w:rPr>
                      <w:rFonts w:ascii="Calibri" w:hAnsi="Calibri"/>
                      <w:color w:val="000000"/>
                      <w:lang w:eastAsia="en-GB"/>
                    </w:rPr>
                  </w:pPr>
                  <w:r>
                    <w:rPr>
                      <w:color w:val="000000"/>
                      <w:lang w:eastAsia="en-GB"/>
                    </w:rPr>
                    <w:t>325</w:t>
                  </w:r>
                </w:p>
              </w:tc>
            </w:tr>
          </w:tbl>
          <w:p w:rsidR="001D3B64" w:rsidRPr="001D3B64" w:rsidRDefault="00774AA1" w:rsidP="007D44B0">
            <w:pPr>
              <w:pStyle w:val="Default"/>
              <w:rPr>
                <w:iCs/>
              </w:rPr>
            </w:pPr>
            <w:r>
              <w:rPr>
                <w:iCs/>
              </w:rPr>
              <w:t xml:space="preserve">Private </w:t>
            </w:r>
          </w:p>
          <w:p w:rsidR="00774AA1" w:rsidRPr="0053251A" w:rsidRDefault="00774AA1" w:rsidP="00774AA1">
            <w:pPr>
              <w:autoSpaceDE w:val="0"/>
              <w:autoSpaceDN w:val="0"/>
              <w:adjustRightInd w:val="0"/>
              <w:rPr>
                <w:rFonts w:ascii="Arial" w:hAnsi="Arial" w:cs="Arial"/>
                <w:sz w:val="24"/>
                <w:szCs w:val="24"/>
              </w:rPr>
            </w:pPr>
            <w:r w:rsidRPr="0053251A">
              <w:rPr>
                <w:rFonts w:ascii="Arial" w:hAnsi="Arial" w:cs="Arial"/>
                <w:sz w:val="24"/>
                <w:szCs w:val="24"/>
              </w:rPr>
              <w:t>‘Feeling Fine in Rotherham’</w:t>
            </w:r>
            <w:r>
              <w:rPr>
                <w:rFonts w:ascii="Arial" w:hAnsi="Arial" w:cs="Arial"/>
                <w:sz w:val="24"/>
                <w:szCs w:val="24"/>
              </w:rPr>
              <w:t xml:space="preserve"> </w:t>
            </w:r>
            <w:r w:rsidRPr="00DF643B">
              <w:rPr>
                <w:rFonts w:ascii="Arial" w:hAnsi="Arial" w:cs="Arial"/>
                <w:sz w:val="24"/>
                <w:szCs w:val="24"/>
              </w:rPr>
              <w:t xml:space="preserve">The Energy Company Obligation (ECO) </w:t>
            </w:r>
            <w:r>
              <w:rPr>
                <w:rFonts w:ascii="Arial" w:hAnsi="Arial" w:cs="Arial"/>
                <w:sz w:val="24"/>
                <w:szCs w:val="24"/>
              </w:rPr>
              <w:t xml:space="preserve">the </w:t>
            </w:r>
            <w:r w:rsidRPr="00DF643B">
              <w:rPr>
                <w:rFonts w:ascii="Arial" w:hAnsi="Arial" w:cs="Arial"/>
                <w:sz w:val="24"/>
                <w:szCs w:val="24"/>
              </w:rPr>
              <w:t xml:space="preserve"> obligation on energy suppliers aimed at helping households cut their energy bills and reduce carbon emissions by installing energy saving measures</w:t>
            </w:r>
          </w:p>
          <w:p w:rsidR="00774AA1" w:rsidRPr="00FE2FB0" w:rsidRDefault="00774AA1" w:rsidP="00774AA1">
            <w:pPr>
              <w:autoSpaceDE w:val="0"/>
              <w:autoSpaceDN w:val="0"/>
              <w:adjustRightInd w:val="0"/>
              <w:rPr>
                <w:rFonts w:ascii="Arial" w:hAnsi="Arial" w:cs="Arial"/>
                <w:sz w:val="24"/>
                <w:szCs w:val="24"/>
              </w:rPr>
            </w:pPr>
          </w:p>
          <w:p w:rsidR="00774AA1" w:rsidRDefault="00774AA1" w:rsidP="00774AA1">
            <w:pPr>
              <w:autoSpaceDE w:val="0"/>
              <w:autoSpaceDN w:val="0"/>
              <w:adjustRightInd w:val="0"/>
              <w:rPr>
                <w:rFonts w:ascii="Arial" w:hAnsi="Arial" w:cs="Arial"/>
                <w:sz w:val="24"/>
                <w:szCs w:val="24"/>
              </w:rPr>
            </w:pPr>
            <w:r w:rsidRPr="0053251A">
              <w:rPr>
                <w:rFonts w:ascii="Arial" w:hAnsi="Arial" w:cs="Arial"/>
                <w:sz w:val="24"/>
                <w:szCs w:val="24"/>
              </w:rPr>
              <w:lastRenderedPageBreak/>
              <w:t>Owner-occupied, privately</w:t>
            </w:r>
            <w:r w:rsidRPr="0053251A">
              <w:rPr>
                <w:rFonts w:ascii="Arial" w:hAnsi="Arial" w:cs="Arial"/>
              </w:rPr>
              <w:t xml:space="preserve"> </w:t>
            </w:r>
            <w:r w:rsidRPr="0053251A">
              <w:rPr>
                <w:rFonts w:ascii="Arial" w:hAnsi="Arial" w:cs="Arial"/>
                <w:sz w:val="24"/>
                <w:szCs w:val="24"/>
              </w:rPr>
              <w:t>rented</w:t>
            </w:r>
            <w:r>
              <w:rPr>
                <w:rFonts w:ascii="Arial" w:hAnsi="Arial" w:cs="Arial"/>
                <w:sz w:val="24"/>
                <w:szCs w:val="24"/>
              </w:rPr>
              <w:t>:</w:t>
            </w:r>
            <w:r w:rsidRPr="0015215C">
              <w:t xml:space="preserve"> </w:t>
            </w:r>
            <w:r>
              <w:t xml:space="preserve">  </w:t>
            </w:r>
            <w:r w:rsidRPr="00FE2FB0">
              <w:rPr>
                <w:rFonts w:ascii="Arial" w:hAnsi="Arial" w:cs="Arial"/>
                <w:sz w:val="24"/>
                <w:szCs w:val="24"/>
              </w:rPr>
              <w:t>Including Insulation</w:t>
            </w:r>
            <w:r>
              <w:rPr>
                <w:rFonts w:ascii="Arial" w:hAnsi="Arial" w:cs="Arial"/>
                <w:sz w:val="24"/>
                <w:szCs w:val="24"/>
              </w:rPr>
              <w:t xml:space="preserve"> of </w:t>
            </w:r>
            <w:r w:rsidRPr="00FE2FB0">
              <w:rPr>
                <w:rFonts w:ascii="Arial" w:hAnsi="Arial" w:cs="Arial"/>
                <w:sz w:val="24"/>
                <w:szCs w:val="24"/>
              </w:rPr>
              <w:t>cavity wall Loft and heating</w:t>
            </w:r>
            <w:r>
              <w:rPr>
                <w:rFonts w:ascii="Arial" w:hAnsi="Arial" w:cs="Arial"/>
                <w:sz w:val="24"/>
                <w:szCs w:val="24"/>
              </w:rPr>
              <w:t xml:space="preserve"> installations or upgrade.</w:t>
            </w:r>
          </w:p>
          <w:p w:rsidR="00774AA1" w:rsidRPr="008A2417" w:rsidRDefault="00774AA1" w:rsidP="00774AA1">
            <w:pPr>
              <w:autoSpaceDE w:val="0"/>
              <w:autoSpaceDN w:val="0"/>
              <w:adjustRightInd w:val="0"/>
              <w:rPr>
                <w:rFonts w:ascii="Arial" w:hAnsi="Arial" w:cs="Arial"/>
                <w:sz w:val="24"/>
                <w:szCs w:val="24"/>
              </w:rPr>
            </w:pPr>
            <w:r w:rsidRPr="00FE2FB0">
              <w:rPr>
                <w:rFonts w:ascii="Arial" w:hAnsi="Arial" w:cs="Arial"/>
                <w:sz w:val="24"/>
                <w:szCs w:val="24"/>
              </w:rPr>
              <w:t xml:space="preserve"> </w:t>
            </w:r>
          </w:p>
          <w:p w:rsidR="00774AA1" w:rsidRDefault="00774AA1" w:rsidP="00774AA1">
            <w:pPr>
              <w:pStyle w:val="Default"/>
            </w:pPr>
            <w:r w:rsidRPr="0015215C">
              <w:t>Social housing</w:t>
            </w:r>
            <w:r>
              <w:t xml:space="preserve">. </w:t>
            </w:r>
          </w:p>
          <w:p w:rsidR="00774AA1" w:rsidRDefault="00774AA1" w:rsidP="00774AA1">
            <w:pPr>
              <w:pStyle w:val="Default"/>
              <w:rPr>
                <w:iCs/>
              </w:rPr>
            </w:pPr>
            <w:r>
              <w:rPr>
                <w:iCs/>
              </w:rPr>
              <w:t xml:space="preserve">Upgrade (renew) Cavity wall insulation to a Rotherham Housing estate </w:t>
            </w:r>
          </w:p>
          <w:p w:rsidR="00774AA1" w:rsidRDefault="00774AA1" w:rsidP="00774AA1">
            <w:pPr>
              <w:pStyle w:val="Default"/>
              <w:rPr>
                <w:iCs/>
              </w:rPr>
            </w:pPr>
            <w:r>
              <w:rPr>
                <w:iCs/>
              </w:rPr>
              <w:t xml:space="preserve">Thermal imaging to identify insulation works </w:t>
            </w:r>
          </w:p>
          <w:p w:rsidR="00774AA1" w:rsidRPr="008A2417" w:rsidRDefault="00774AA1" w:rsidP="00774AA1">
            <w:pPr>
              <w:pStyle w:val="Default"/>
              <w:rPr>
                <w:iCs/>
              </w:rPr>
            </w:pPr>
            <w:r>
              <w:rPr>
                <w:iCs/>
              </w:rPr>
              <w:t xml:space="preserve">Cavity wall insulation of meadow bank estate Rotherham </w:t>
            </w:r>
          </w:p>
          <w:p w:rsidR="00774AA1" w:rsidRPr="00291148" w:rsidRDefault="00774AA1" w:rsidP="00774AA1">
            <w:pPr>
              <w:pStyle w:val="Default"/>
              <w:rPr>
                <w:iCs/>
              </w:rPr>
            </w:pPr>
            <w:r>
              <w:rPr>
                <w:iCs/>
              </w:rPr>
              <w:t xml:space="preserve">Replace two solid fuel heating units to air source heating alleviation fuel poverty in off gas area </w:t>
            </w:r>
          </w:p>
          <w:p w:rsidR="00C9181F" w:rsidRDefault="00C9181F" w:rsidP="007D44B0">
            <w:pPr>
              <w:pStyle w:val="Default"/>
              <w:rPr>
                <w:i/>
                <w:iCs/>
                <w:sz w:val="23"/>
                <w:szCs w:val="23"/>
              </w:rPr>
            </w:pPr>
          </w:p>
          <w:p w:rsidR="00C9181F" w:rsidRDefault="00C9181F" w:rsidP="007D44B0">
            <w:pPr>
              <w:pStyle w:val="Default"/>
              <w:rPr>
                <w:i/>
                <w:iCs/>
                <w:sz w:val="23"/>
                <w:szCs w:val="23"/>
              </w:rPr>
            </w:pPr>
          </w:p>
          <w:p w:rsidR="00C9181F" w:rsidRDefault="00C9181F" w:rsidP="007D44B0">
            <w:pPr>
              <w:pStyle w:val="Default"/>
              <w:rPr>
                <w:i/>
                <w:iCs/>
                <w:sz w:val="23"/>
                <w:szCs w:val="23"/>
              </w:rPr>
            </w:pPr>
          </w:p>
          <w:p w:rsidR="00C9181F" w:rsidRDefault="00C9181F" w:rsidP="007D44B0">
            <w:pPr>
              <w:pStyle w:val="Default"/>
              <w:rPr>
                <w:i/>
                <w:iCs/>
                <w:sz w:val="23"/>
                <w:szCs w:val="23"/>
              </w:rPr>
            </w:pPr>
          </w:p>
          <w:p w:rsidR="00C9181F" w:rsidRDefault="00C9181F" w:rsidP="007D44B0">
            <w:pPr>
              <w:pStyle w:val="Default"/>
              <w:rPr>
                <w:i/>
                <w:iCs/>
                <w:sz w:val="23"/>
                <w:szCs w:val="23"/>
              </w:rPr>
            </w:pPr>
          </w:p>
          <w:p w:rsidR="00C9181F" w:rsidRDefault="00C9181F" w:rsidP="007D44B0">
            <w:pPr>
              <w:pStyle w:val="Default"/>
              <w:rPr>
                <w:i/>
                <w:iCs/>
                <w:sz w:val="23"/>
                <w:szCs w:val="23"/>
              </w:rPr>
            </w:pPr>
          </w:p>
          <w:p w:rsidR="00C9181F" w:rsidRDefault="00C9181F" w:rsidP="007D44B0">
            <w:pPr>
              <w:pStyle w:val="Default"/>
              <w:rPr>
                <w:sz w:val="23"/>
                <w:szCs w:val="23"/>
              </w:rPr>
            </w:pPr>
          </w:p>
          <w:p w:rsidR="00C9181F" w:rsidRDefault="00C9181F"/>
        </w:tc>
      </w:tr>
      <w:tr w:rsidR="007E4D4E" w:rsidTr="00E83038">
        <w:tc>
          <w:tcPr>
            <w:tcW w:w="815" w:type="dxa"/>
            <w:gridSpan w:val="3"/>
          </w:tcPr>
          <w:p w:rsidR="007D44B0" w:rsidRPr="009C411E" w:rsidRDefault="007D44B0">
            <w:pPr>
              <w:rPr>
                <w:rFonts w:ascii="Arial" w:hAnsi="Arial" w:cs="Arial"/>
                <w:sz w:val="24"/>
                <w:szCs w:val="24"/>
              </w:rPr>
            </w:pPr>
          </w:p>
        </w:tc>
        <w:tc>
          <w:tcPr>
            <w:tcW w:w="7627" w:type="dxa"/>
            <w:gridSpan w:val="2"/>
          </w:tcPr>
          <w:p w:rsidR="007D44B0" w:rsidRDefault="007D44B0" w:rsidP="007D44B0">
            <w:pPr>
              <w:pStyle w:val="Default"/>
              <w:rPr>
                <w:sz w:val="23"/>
                <w:szCs w:val="23"/>
              </w:rPr>
            </w:pPr>
            <w:r>
              <w:rPr>
                <w:sz w:val="23"/>
                <w:szCs w:val="23"/>
              </w:rPr>
              <w:t xml:space="preserve">b. What scheme(s) is your local authority planning to implement in support of energy saving/carbon reduction in residential accommodation (such as owner-occupied, privately rented and social housing) or non-domestic properties in the next two years? (if you are not planning to implement any scheme, please enter ‘N/A’) </w:t>
            </w:r>
          </w:p>
          <w:p w:rsidR="00D72A29" w:rsidRDefault="00D72A29" w:rsidP="007D44B0">
            <w:pPr>
              <w:pStyle w:val="Default"/>
              <w:rPr>
                <w:sz w:val="23"/>
                <w:szCs w:val="23"/>
              </w:rPr>
            </w:pPr>
          </w:p>
          <w:p w:rsidR="00D72A29" w:rsidRDefault="00D72A29" w:rsidP="007D44B0">
            <w:pPr>
              <w:pStyle w:val="Default"/>
              <w:rPr>
                <w:sz w:val="23"/>
                <w:szCs w:val="23"/>
              </w:rPr>
            </w:pPr>
          </w:p>
          <w:p w:rsidR="007D44B0" w:rsidRPr="009C411E" w:rsidRDefault="007D44B0" w:rsidP="0015215C">
            <w:pPr>
              <w:pStyle w:val="Default"/>
            </w:pPr>
          </w:p>
        </w:tc>
        <w:tc>
          <w:tcPr>
            <w:tcW w:w="800" w:type="dxa"/>
            <w:gridSpan w:val="2"/>
          </w:tcPr>
          <w:p w:rsidR="007D44B0" w:rsidRDefault="007D44B0"/>
        </w:tc>
      </w:tr>
      <w:tr w:rsidR="00C9181F" w:rsidTr="003950CA">
        <w:tc>
          <w:tcPr>
            <w:tcW w:w="9242" w:type="dxa"/>
            <w:gridSpan w:val="7"/>
          </w:tcPr>
          <w:p w:rsidR="00C9181F" w:rsidRDefault="00C9181F" w:rsidP="007D44B0">
            <w:pPr>
              <w:pStyle w:val="Default"/>
              <w:rPr>
                <w:i/>
                <w:iCs/>
                <w:sz w:val="23"/>
                <w:szCs w:val="23"/>
              </w:rPr>
            </w:pPr>
            <w:r>
              <w:rPr>
                <w:i/>
                <w:iCs/>
                <w:sz w:val="23"/>
                <w:szCs w:val="23"/>
              </w:rPr>
              <w:t>Free text response to question 4b - please outline in no more than 200 words</w:t>
            </w:r>
          </w:p>
          <w:p w:rsidR="00C9181F" w:rsidRDefault="00C9181F" w:rsidP="007D44B0">
            <w:pPr>
              <w:pStyle w:val="Default"/>
              <w:rPr>
                <w:i/>
                <w:iCs/>
                <w:sz w:val="23"/>
                <w:szCs w:val="23"/>
              </w:rPr>
            </w:pPr>
          </w:p>
          <w:p w:rsidR="00C9181F" w:rsidRPr="001D3B64" w:rsidRDefault="001D3B64" w:rsidP="007D44B0">
            <w:pPr>
              <w:pStyle w:val="Default"/>
              <w:rPr>
                <w:iCs/>
              </w:rPr>
            </w:pPr>
            <w:proofErr w:type="spellStart"/>
            <w:r>
              <w:rPr>
                <w:iCs/>
              </w:rPr>
              <w:t>HRA</w:t>
            </w:r>
            <w:proofErr w:type="spellEnd"/>
            <w:r>
              <w:rPr>
                <w:iCs/>
              </w:rPr>
              <w:t xml:space="preserve"> Stock – We do not have any standalone energy efficiency programmes as we deliver this type of investment in conjunction with other works i.e. loft and cavity wall insulation in conjunction with external works to properties; and boiler</w:t>
            </w:r>
            <w:r w:rsidR="00774679">
              <w:rPr>
                <w:iCs/>
              </w:rPr>
              <w:t xml:space="preserve"> replacements</w:t>
            </w:r>
            <w:r>
              <w:rPr>
                <w:iCs/>
              </w:rPr>
              <w:t xml:space="preserve"> as part of internal works to ensure RMBC’s housing stock continues to meet the Decent Homes Standard.  Therefore at this point in time we cannot provide definitive answers as to what elements will </w:t>
            </w:r>
            <w:r w:rsidR="00774679">
              <w:rPr>
                <w:iCs/>
              </w:rPr>
              <w:t>be delivered when.</w:t>
            </w:r>
          </w:p>
          <w:p w:rsidR="00C9181F" w:rsidRDefault="00C9181F" w:rsidP="007D44B0">
            <w:pPr>
              <w:pStyle w:val="Default"/>
              <w:rPr>
                <w:i/>
                <w:iCs/>
                <w:sz w:val="23"/>
                <w:szCs w:val="23"/>
              </w:rPr>
            </w:pPr>
          </w:p>
          <w:p w:rsidR="00774AA1" w:rsidRDefault="00774AA1" w:rsidP="00774AA1">
            <w:pPr>
              <w:autoSpaceDE w:val="0"/>
              <w:autoSpaceDN w:val="0"/>
              <w:adjustRightInd w:val="0"/>
              <w:rPr>
                <w:rFonts w:ascii="Arial" w:hAnsi="Arial" w:cs="Arial"/>
                <w:sz w:val="24"/>
                <w:szCs w:val="24"/>
              </w:rPr>
            </w:pPr>
            <w:r>
              <w:rPr>
                <w:rFonts w:ascii="Arial" w:hAnsi="Arial" w:cs="Arial"/>
                <w:sz w:val="24"/>
                <w:szCs w:val="24"/>
              </w:rPr>
              <w:t xml:space="preserve">Private </w:t>
            </w:r>
            <w:r w:rsidRPr="0053251A">
              <w:rPr>
                <w:rFonts w:ascii="Arial" w:hAnsi="Arial" w:cs="Arial"/>
                <w:sz w:val="24"/>
                <w:szCs w:val="24"/>
              </w:rPr>
              <w:t>‘Feeling Fine in Rotherham’</w:t>
            </w:r>
            <w:r>
              <w:rPr>
                <w:rFonts w:ascii="Arial" w:hAnsi="Arial" w:cs="Arial"/>
                <w:sz w:val="24"/>
                <w:szCs w:val="24"/>
              </w:rPr>
              <w:t xml:space="preserve"> </w:t>
            </w:r>
            <w:r w:rsidRPr="00DF643B">
              <w:rPr>
                <w:rFonts w:ascii="Arial" w:hAnsi="Arial" w:cs="Arial"/>
                <w:sz w:val="24"/>
                <w:szCs w:val="24"/>
              </w:rPr>
              <w:t xml:space="preserve">The Energy Company Obligation (ECO) </w:t>
            </w:r>
            <w:r>
              <w:rPr>
                <w:rFonts w:ascii="Arial" w:hAnsi="Arial" w:cs="Arial"/>
                <w:sz w:val="24"/>
                <w:szCs w:val="24"/>
              </w:rPr>
              <w:t xml:space="preserve">the </w:t>
            </w:r>
            <w:r w:rsidRPr="00DF643B">
              <w:rPr>
                <w:rFonts w:ascii="Arial" w:hAnsi="Arial" w:cs="Arial"/>
                <w:sz w:val="24"/>
                <w:szCs w:val="24"/>
              </w:rPr>
              <w:t xml:space="preserve"> obligation on energy suppliers aimed at helping households cut their energy bills and reduce carbon emissions by installing energy saving measures</w:t>
            </w:r>
            <w:r>
              <w:rPr>
                <w:rFonts w:ascii="Arial" w:hAnsi="Arial" w:cs="Arial"/>
                <w:sz w:val="24"/>
                <w:szCs w:val="24"/>
              </w:rPr>
              <w:t xml:space="preserve"> as above </w:t>
            </w:r>
          </w:p>
          <w:p w:rsidR="00774AA1" w:rsidRPr="0053251A" w:rsidRDefault="00774AA1" w:rsidP="00774AA1">
            <w:pPr>
              <w:autoSpaceDE w:val="0"/>
              <w:autoSpaceDN w:val="0"/>
              <w:adjustRightInd w:val="0"/>
              <w:rPr>
                <w:rFonts w:ascii="Arial" w:hAnsi="Arial" w:cs="Arial"/>
                <w:sz w:val="24"/>
                <w:szCs w:val="24"/>
              </w:rPr>
            </w:pPr>
            <w:r>
              <w:rPr>
                <w:rFonts w:ascii="Arial" w:hAnsi="Arial" w:cs="Arial"/>
                <w:sz w:val="24"/>
                <w:szCs w:val="24"/>
              </w:rPr>
              <w:t xml:space="preserve">Introduction of Community energy switching scheme post July 2019 </w:t>
            </w:r>
          </w:p>
          <w:p w:rsidR="00774AA1" w:rsidRPr="00FE2FB0" w:rsidRDefault="00774AA1" w:rsidP="00774AA1">
            <w:pPr>
              <w:autoSpaceDE w:val="0"/>
              <w:autoSpaceDN w:val="0"/>
              <w:adjustRightInd w:val="0"/>
              <w:rPr>
                <w:rFonts w:ascii="Arial" w:hAnsi="Arial" w:cs="Arial"/>
                <w:sz w:val="24"/>
                <w:szCs w:val="24"/>
              </w:rPr>
            </w:pPr>
          </w:p>
          <w:p w:rsidR="00C9181F" w:rsidRDefault="00C9181F" w:rsidP="007D44B0">
            <w:pPr>
              <w:pStyle w:val="Default"/>
              <w:rPr>
                <w:i/>
                <w:iCs/>
                <w:sz w:val="23"/>
                <w:szCs w:val="23"/>
              </w:rPr>
            </w:pPr>
          </w:p>
          <w:p w:rsidR="00C9181F" w:rsidRDefault="00C9181F" w:rsidP="007D44B0">
            <w:pPr>
              <w:pStyle w:val="Default"/>
              <w:rPr>
                <w:i/>
                <w:iCs/>
                <w:sz w:val="23"/>
                <w:szCs w:val="23"/>
              </w:rPr>
            </w:pPr>
          </w:p>
          <w:p w:rsidR="00C9181F" w:rsidRDefault="00C9181F" w:rsidP="007D44B0">
            <w:pPr>
              <w:pStyle w:val="Default"/>
              <w:rPr>
                <w:sz w:val="23"/>
                <w:szCs w:val="23"/>
              </w:rPr>
            </w:pPr>
            <w:r>
              <w:rPr>
                <w:i/>
                <w:iCs/>
                <w:sz w:val="23"/>
                <w:szCs w:val="23"/>
              </w:rPr>
              <w:t xml:space="preserve"> </w:t>
            </w:r>
          </w:p>
          <w:p w:rsidR="00C9181F" w:rsidRDefault="00C9181F"/>
        </w:tc>
      </w:tr>
      <w:tr w:rsidR="007E4D4E" w:rsidTr="00E83038">
        <w:tc>
          <w:tcPr>
            <w:tcW w:w="815" w:type="dxa"/>
            <w:gridSpan w:val="3"/>
          </w:tcPr>
          <w:p w:rsidR="007D44B0" w:rsidRPr="009C411E" w:rsidRDefault="00C9181F">
            <w:pPr>
              <w:rPr>
                <w:rFonts w:ascii="Arial" w:hAnsi="Arial" w:cs="Arial"/>
                <w:sz w:val="24"/>
                <w:szCs w:val="24"/>
              </w:rPr>
            </w:pPr>
            <w:r>
              <w:rPr>
                <w:rFonts w:ascii="Arial" w:hAnsi="Arial" w:cs="Arial"/>
                <w:sz w:val="24"/>
                <w:szCs w:val="24"/>
              </w:rPr>
              <w:t>5</w:t>
            </w:r>
          </w:p>
        </w:tc>
        <w:tc>
          <w:tcPr>
            <w:tcW w:w="7627" w:type="dxa"/>
            <w:gridSpan w:val="2"/>
          </w:tcPr>
          <w:p w:rsidR="007D44B0" w:rsidRDefault="007D44B0" w:rsidP="007D44B0">
            <w:pPr>
              <w:pStyle w:val="Default"/>
              <w:rPr>
                <w:sz w:val="23"/>
                <w:szCs w:val="23"/>
              </w:rPr>
            </w:pPr>
            <w:r>
              <w:rPr>
                <w:sz w:val="23"/>
                <w:szCs w:val="23"/>
              </w:rPr>
              <w:t xml:space="preserve">What has been, or will be, the cost(s) of running and administering the scheme(s), such as the value of grants and other support made available, plus any other costs incurred (such as administration) as desired? Please provide figures and a brief narrative account if desired. </w:t>
            </w:r>
          </w:p>
          <w:p w:rsidR="007D44B0" w:rsidRPr="009C411E" w:rsidRDefault="007D44B0" w:rsidP="0015215C">
            <w:pPr>
              <w:pStyle w:val="Default"/>
            </w:pPr>
          </w:p>
        </w:tc>
        <w:tc>
          <w:tcPr>
            <w:tcW w:w="800" w:type="dxa"/>
            <w:gridSpan w:val="2"/>
          </w:tcPr>
          <w:p w:rsidR="007D44B0" w:rsidRDefault="007D44B0"/>
        </w:tc>
      </w:tr>
      <w:tr w:rsidR="00C9181F" w:rsidTr="00783051">
        <w:tc>
          <w:tcPr>
            <w:tcW w:w="9242" w:type="dxa"/>
            <w:gridSpan w:val="7"/>
          </w:tcPr>
          <w:p w:rsidR="00C9181F" w:rsidRDefault="00C9181F" w:rsidP="007D44B0">
            <w:pPr>
              <w:pStyle w:val="Default"/>
              <w:rPr>
                <w:iCs/>
                <w:sz w:val="23"/>
                <w:szCs w:val="23"/>
              </w:rPr>
            </w:pPr>
            <w:r>
              <w:rPr>
                <w:i/>
                <w:iCs/>
                <w:sz w:val="23"/>
                <w:szCs w:val="23"/>
              </w:rPr>
              <w:t xml:space="preserve">Free text response to question 5 - please outline in no more than 100 words </w:t>
            </w:r>
          </w:p>
          <w:p w:rsidR="003C1847" w:rsidRDefault="003C1847" w:rsidP="007D44B0">
            <w:pPr>
              <w:pStyle w:val="Default"/>
              <w:rPr>
                <w:iCs/>
                <w:sz w:val="23"/>
                <w:szCs w:val="23"/>
              </w:rPr>
            </w:pPr>
          </w:p>
          <w:p w:rsidR="00C9181F" w:rsidRDefault="003C1847" w:rsidP="007D44B0">
            <w:pPr>
              <w:pStyle w:val="Default"/>
              <w:rPr>
                <w:i/>
                <w:iCs/>
                <w:sz w:val="23"/>
                <w:szCs w:val="23"/>
              </w:rPr>
            </w:pPr>
            <w:proofErr w:type="spellStart"/>
            <w:r>
              <w:rPr>
                <w:iCs/>
                <w:sz w:val="23"/>
                <w:szCs w:val="23"/>
              </w:rPr>
              <w:t>HRA</w:t>
            </w:r>
            <w:proofErr w:type="spellEnd"/>
            <w:r>
              <w:rPr>
                <w:iCs/>
                <w:sz w:val="23"/>
                <w:szCs w:val="23"/>
              </w:rPr>
              <w:t xml:space="preserve"> Stock – This information is not recorded.</w:t>
            </w:r>
          </w:p>
          <w:p w:rsidR="00C9181F" w:rsidRDefault="00C9181F" w:rsidP="007D44B0">
            <w:pPr>
              <w:pStyle w:val="Default"/>
              <w:rPr>
                <w:i/>
                <w:iCs/>
                <w:sz w:val="23"/>
                <w:szCs w:val="23"/>
              </w:rPr>
            </w:pPr>
          </w:p>
          <w:p w:rsidR="00C9181F" w:rsidRDefault="00774AA1" w:rsidP="007D44B0">
            <w:pPr>
              <w:pStyle w:val="Default"/>
            </w:pPr>
            <w:r w:rsidRPr="0053251A">
              <w:t>‘</w:t>
            </w:r>
            <w:r>
              <w:t xml:space="preserve">private </w:t>
            </w:r>
            <w:r w:rsidRPr="0053251A">
              <w:t>Feeling Fine in Rotherham’</w:t>
            </w:r>
            <w:r>
              <w:t xml:space="preserve"> </w:t>
            </w:r>
            <w:r w:rsidRPr="00DF643B">
              <w:t>The Energy Company Obligation (ECO)</w:t>
            </w:r>
            <w:r>
              <w:t xml:space="preserve"> is energy supply funded </w:t>
            </w:r>
          </w:p>
          <w:p w:rsidR="00774AA1" w:rsidRDefault="00774AA1" w:rsidP="007D44B0">
            <w:pPr>
              <w:pStyle w:val="Default"/>
              <w:rPr>
                <w:i/>
                <w:iCs/>
                <w:sz w:val="23"/>
                <w:szCs w:val="23"/>
              </w:rPr>
            </w:pPr>
          </w:p>
          <w:p w:rsidR="00C9181F" w:rsidRDefault="00774AA1" w:rsidP="007D44B0">
            <w:pPr>
              <w:pStyle w:val="Default"/>
              <w:rPr>
                <w:i/>
                <w:iCs/>
                <w:sz w:val="23"/>
                <w:szCs w:val="23"/>
              </w:rPr>
            </w:pPr>
            <w:r>
              <w:t>Community energy switching scheme post July 2019</w:t>
            </w:r>
            <w:r>
              <w:t xml:space="preserve"> figures yet to be determined </w:t>
            </w:r>
          </w:p>
          <w:p w:rsidR="00C9181F" w:rsidRDefault="00C9181F" w:rsidP="007D44B0">
            <w:pPr>
              <w:pStyle w:val="Default"/>
              <w:rPr>
                <w:i/>
                <w:iCs/>
                <w:sz w:val="23"/>
                <w:szCs w:val="23"/>
              </w:rPr>
            </w:pPr>
          </w:p>
          <w:p w:rsidR="00C9181F" w:rsidRDefault="00C9181F" w:rsidP="007D44B0">
            <w:pPr>
              <w:pStyle w:val="Default"/>
              <w:rPr>
                <w:sz w:val="23"/>
                <w:szCs w:val="23"/>
              </w:rPr>
            </w:pPr>
          </w:p>
          <w:p w:rsidR="00C9181F" w:rsidRDefault="00C9181F"/>
        </w:tc>
      </w:tr>
      <w:tr w:rsidR="007E4D4E" w:rsidTr="00E83038">
        <w:tc>
          <w:tcPr>
            <w:tcW w:w="815" w:type="dxa"/>
            <w:gridSpan w:val="3"/>
          </w:tcPr>
          <w:p w:rsidR="007D44B0" w:rsidRPr="009C411E" w:rsidRDefault="00C9181F">
            <w:pPr>
              <w:rPr>
                <w:rFonts w:ascii="Arial" w:hAnsi="Arial" w:cs="Arial"/>
                <w:sz w:val="24"/>
                <w:szCs w:val="24"/>
              </w:rPr>
            </w:pPr>
            <w:r>
              <w:rPr>
                <w:rFonts w:ascii="Arial" w:hAnsi="Arial" w:cs="Arial"/>
                <w:sz w:val="24"/>
                <w:szCs w:val="24"/>
              </w:rPr>
              <w:lastRenderedPageBreak/>
              <w:t>6</w:t>
            </w:r>
          </w:p>
        </w:tc>
        <w:tc>
          <w:tcPr>
            <w:tcW w:w="7627" w:type="dxa"/>
            <w:gridSpan w:val="2"/>
          </w:tcPr>
          <w:p w:rsidR="007D44B0" w:rsidRDefault="007D44B0" w:rsidP="007D44B0">
            <w:pPr>
              <w:pStyle w:val="Default"/>
              <w:rPr>
                <w:sz w:val="23"/>
                <w:szCs w:val="23"/>
              </w:rPr>
            </w:pPr>
            <w:r>
              <w:rPr>
                <w:sz w:val="23"/>
                <w:szCs w:val="23"/>
              </w:rPr>
              <w:t xml:space="preserve">What businesses, charities, third sector organisations or other stakeholders do you work with to deliver the scheme(s)? </w:t>
            </w:r>
          </w:p>
          <w:p w:rsidR="007D44B0" w:rsidRPr="009C411E" w:rsidRDefault="007D44B0" w:rsidP="0015215C">
            <w:pPr>
              <w:pStyle w:val="Default"/>
            </w:pPr>
          </w:p>
        </w:tc>
        <w:tc>
          <w:tcPr>
            <w:tcW w:w="800" w:type="dxa"/>
            <w:gridSpan w:val="2"/>
          </w:tcPr>
          <w:p w:rsidR="007D44B0" w:rsidRDefault="007D44B0"/>
        </w:tc>
      </w:tr>
      <w:tr w:rsidR="00C9181F" w:rsidTr="00401C7C">
        <w:tc>
          <w:tcPr>
            <w:tcW w:w="9242" w:type="dxa"/>
            <w:gridSpan w:val="7"/>
          </w:tcPr>
          <w:p w:rsidR="00C9181F" w:rsidRDefault="00C9181F" w:rsidP="007D44B0">
            <w:pPr>
              <w:pStyle w:val="Default"/>
              <w:rPr>
                <w:i/>
                <w:iCs/>
                <w:sz w:val="23"/>
                <w:szCs w:val="23"/>
              </w:rPr>
            </w:pPr>
            <w:r>
              <w:rPr>
                <w:i/>
                <w:iCs/>
                <w:sz w:val="23"/>
                <w:szCs w:val="23"/>
              </w:rPr>
              <w:t xml:space="preserve">Free text response to question 6 - please outline in no more than 100 words </w:t>
            </w:r>
          </w:p>
          <w:p w:rsidR="003C1847" w:rsidRDefault="003C1847" w:rsidP="007D44B0">
            <w:pPr>
              <w:pStyle w:val="Default"/>
              <w:rPr>
                <w:i/>
                <w:iCs/>
                <w:sz w:val="23"/>
                <w:szCs w:val="23"/>
              </w:rPr>
            </w:pPr>
          </w:p>
          <w:p w:rsidR="003C1847" w:rsidRDefault="003C1847" w:rsidP="007D44B0">
            <w:pPr>
              <w:pStyle w:val="Default"/>
              <w:rPr>
                <w:i/>
                <w:iCs/>
                <w:sz w:val="23"/>
                <w:szCs w:val="23"/>
              </w:rPr>
            </w:pPr>
            <w:proofErr w:type="spellStart"/>
            <w:r>
              <w:rPr>
                <w:iCs/>
                <w:sz w:val="23"/>
                <w:szCs w:val="23"/>
              </w:rPr>
              <w:t>HRA</w:t>
            </w:r>
            <w:proofErr w:type="spellEnd"/>
            <w:r>
              <w:rPr>
                <w:iCs/>
                <w:sz w:val="23"/>
                <w:szCs w:val="23"/>
              </w:rPr>
              <w:t xml:space="preserve"> Stock – Stakeholder consultation is an integral part of the investment process whilst developing and delivering investment programmes but we do not currently work with stakeholders to deliver physical works onsite.  </w:t>
            </w:r>
          </w:p>
          <w:p w:rsidR="00C9181F" w:rsidRDefault="00C9181F" w:rsidP="007D44B0">
            <w:pPr>
              <w:pStyle w:val="Default"/>
              <w:rPr>
                <w:i/>
                <w:iCs/>
                <w:sz w:val="23"/>
                <w:szCs w:val="23"/>
              </w:rPr>
            </w:pPr>
          </w:p>
          <w:p w:rsidR="00C9181F" w:rsidRDefault="00C9181F" w:rsidP="007D44B0">
            <w:pPr>
              <w:pStyle w:val="Default"/>
              <w:rPr>
                <w:i/>
                <w:iCs/>
                <w:sz w:val="23"/>
                <w:szCs w:val="23"/>
              </w:rPr>
            </w:pPr>
          </w:p>
          <w:p w:rsidR="00774AA1" w:rsidRDefault="00774AA1" w:rsidP="00774AA1">
            <w:pPr>
              <w:pStyle w:val="Default"/>
            </w:pPr>
            <w:r w:rsidRPr="009D526D">
              <w:t>owner-occupied, privately rented</w:t>
            </w:r>
            <w:r>
              <w:rPr>
                <w:sz w:val="23"/>
                <w:szCs w:val="23"/>
              </w:rPr>
              <w:t xml:space="preserve"> </w:t>
            </w:r>
            <w:r>
              <w:t>Feeling Fine in Rotherham</w:t>
            </w:r>
          </w:p>
          <w:p w:rsidR="00774AA1" w:rsidRDefault="00774AA1" w:rsidP="00774AA1">
            <w:pPr>
              <w:pStyle w:val="Default"/>
            </w:pPr>
            <w:r w:rsidRPr="00FE2FB0">
              <w:t xml:space="preserve">NAS </w:t>
            </w:r>
            <w:r>
              <w:t>(</w:t>
            </w:r>
            <w:r w:rsidRPr="00FE2FB0">
              <w:t>needs, Advice &amp; support) Rotherham &amp; Sheffield Home Improvement Agencies</w:t>
            </w:r>
            <w:r>
              <w:t xml:space="preserve"> </w:t>
            </w:r>
            <w:r w:rsidRPr="008A2417">
              <w:t>Yorkshire Housing.</w:t>
            </w:r>
            <w:r>
              <w:rPr>
                <w:color w:val="1F497D"/>
              </w:rPr>
              <w:t xml:space="preserve"> </w:t>
            </w:r>
            <w:r w:rsidRPr="007E11A5">
              <w:rPr>
                <w:color w:val="auto"/>
              </w:rPr>
              <w:t>Gas safe hardship scheme which they  administer</w:t>
            </w:r>
          </w:p>
          <w:p w:rsidR="00774AA1" w:rsidRPr="008A2417" w:rsidRDefault="00774AA1" w:rsidP="00774AA1">
            <w:pPr>
              <w:pStyle w:val="Default"/>
              <w:rPr>
                <w:iCs/>
                <w:sz w:val="23"/>
                <w:szCs w:val="23"/>
              </w:rPr>
            </w:pPr>
            <w:r>
              <w:t xml:space="preserve">Age uk Rotherham referral network </w:t>
            </w:r>
          </w:p>
          <w:p w:rsidR="00C9181F" w:rsidRDefault="00C9181F" w:rsidP="007D44B0">
            <w:pPr>
              <w:pStyle w:val="Default"/>
              <w:rPr>
                <w:sz w:val="23"/>
                <w:szCs w:val="23"/>
              </w:rPr>
            </w:pPr>
          </w:p>
          <w:p w:rsidR="00C9181F" w:rsidRDefault="00C9181F"/>
        </w:tc>
      </w:tr>
      <w:tr w:rsidR="00E359A6" w:rsidTr="00E83038">
        <w:tc>
          <w:tcPr>
            <w:tcW w:w="815" w:type="dxa"/>
            <w:gridSpan w:val="3"/>
          </w:tcPr>
          <w:p w:rsidR="00C9181F" w:rsidRDefault="00C9181F" w:rsidP="00C9181F">
            <w:pPr>
              <w:pStyle w:val="Default"/>
              <w:rPr>
                <w:i/>
                <w:iCs/>
                <w:sz w:val="23"/>
                <w:szCs w:val="23"/>
              </w:rPr>
            </w:pPr>
            <w:r>
              <w:rPr>
                <w:sz w:val="23"/>
                <w:szCs w:val="23"/>
              </w:rPr>
              <w:t xml:space="preserve"> 7</w:t>
            </w:r>
          </w:p>
        </w:tc>
        <w:tc>
          <w:tcPr>
            <w:tcW w:w="8427" w:type="dxa"/>
            <w:gridSpan w:val="4"/>
          </w:tcPr>
          <w:p w:rsidR="00C9181F" w:rsidRDefault="00C9181F" w:rsidP="00C9181F">
            <w:pPr>
              <w:pStyle w:val="Default"/>
            </w:pPr>
            <w:r w:rsidRPr="00C9181F">
              <w:t xml:space="preserve">What has been the outcome of the scheme(s) (e.g. energy savings, carbon savings, economic impacts such as job creation and/or increased business competitiveness, societal impacts such as alleviation of fuel poverty and/or improved health outcomes etc.)? </w:t>
            </w:r>
          </w:p>
          <w:p w:rsidR="00C9181F" w:rsidRPr="00C9181F" w:rsidRDefault="00C9181F" w:rsidP="00C9181F">
            <w:pPr>
              <w:pStyle w:val="Default"/>
            </w:pPr>
          </w:p>
          <w:p w:rsidR="00C9181F" w:rsidRDefault="00C9181F" w:rsidP="00C9181F">
            <w:pPr>
              <w:pStyle w:val="Default"/>
            </w:pPr>
            <w:r w:rsidRPr="00C9181F">
              <w:t>This does not have to be measured against national data or benchmarks, but rather focuses on the local authority’s own monitoring and evaluation.</w:t>
            </w:r>
          </w:p>
          <w:p w:rsidR="00CA7315" w:rsidRDefault="00CA7315" w:rsidP="00C9181F">
            <w:pPr>
              <w:pStyle w:val="Default"/>
              <w:rPr>
                <w:i/>
                <w:iCs/>
                <w:sz w:val="23"/>
                <w:szCs w:val="23"/>
              </w:rPr>
            </w:pPr>
          </w:p>
        </w:tc>
      </w:tr>
      <w:tr w:rsidR="00C9181F" w:rsidTr="00401C7C">
        <w:tc>
          <w:tcPr>
            <w:tcW w:w="9242" w:type="dxa"/>
            <w:gridSpan w:val="7"/>
          </w:tcPr>
          <w:p w:rsidR="00CA7315" w:rsidRPr="00CA7315" w:rsidRDefault="00CA7315" w:rsidP="00CA7315">
            <w:pPr>
              <w:pStyle w:val="Default"/>
              <w:rPr>
                <w:iCs/>
              </w:rPr>
            </w:pPr>
            <w:r w:rsidRPr="00CA7315">
              <w:rPr>
                <w:iCs/>
              </w:rPr>
              <w:t xml:space="preserve">Free text response to question 7 - please outline in no more than 200 words </w:t>
            </w:r>
          </w:p>
          <w:p w:rsidR="00CA7315" w:rsidRPr="00CA7315" w:rsidRDefault="00CA7315" w:rsidP="00CA7315">
            <w:pPr>
              <w:pStyle w:val="Default"/>
              <w:rPr>
                <w:iCs/>
              </w:rPr>
            </w:pPr>
          </w:p>
          <w:p w:rsidR="00CA7315" w:rsidRPr="00CA7315" w:rsidRDefault="003C1847" w:rsidP="00CA7315">
            <w:pPr>
              <w:pStyle w:val="Default"/>
              <w:rPr>
                <w:iCs/>
              </w:rPr>
            </w:pPr>
            <w:proofErr w:type="spellStart"/>
            <w:r>
              <w:rPr>
                <w:iCs/>
                <w:sz w:val="23"/>
                <w:szCs w:val="23"/>
              </w:rPr>
              <w:t>HRA</w:t>
            </w:r>
            <w:proofErr w:type="spellEnd"/>
            <w:r>
              <w:rPr>
                <w:iCs/>
                <w:sz w:val="23"/>
                <w:szCs w:val="23"/>
              </w:rPr>
              <w:t xml:space="preserve"> Stock – This information is not captured.</w:t>
            </w:r>
          </w:p>
          <w:p w:rsidR="00CA7315" w:rsidRPr="00CA7315" w:rsidRDefault="00CA7315" w:rsidP="00CA7315">
            <w:pPr>
              <w:pStyle w:val="Default"/>
              <w:rPr>
                <w:iCs/>
              </w:rPr>
            </w:pPr>
          </w:p>
          <w:p w:rsidR="00CA7315" w:rsidRDefault="00774AA1" w:rsidP="00CA7315">
            <w:pPr>
              <w:pStyle w:val="Default"/>
              <w:rPr>
                <w:sz w:val="23"/>
                <w:szCs w:val="23"/>
              </w:rPr>
            </w:pPr>
            <w:r>
              <w:rPr>
                <w:sz w:val="23"/>
                <w:szCs w:val="23"/>
              </w:rPr>
              <w:t xml:space="preserve">Private </w:t>
            </w:r>
            <w:r>
              <w:rPr>
                <w:iCs/>
                <w:sz w:val="23"/>
                <w:szCs w:val="23"/>
              </w:rPr>
              <w:t>This information is not captured.</w:t>
            </w:r>
          </w:p>
          <w:p w:rsidR="00C9181F" w:rsidRPr="00CA7315" w:rsidRDefault="00C9181F" w:rsidP="007D44B0">
            <w:pPr>
              <w:pStyle w:val="Default"/>
              <w:rPr>
                <w:iCs/>
              </w:rPr>
            </w:pPr>
          </w:p>
        </w:tc>
      </w:tr>
      <w:tr w:rsidR="00374928" w:rsidTr="00E83038">
        <w:tc>
          <w:tcPr>
            <w:tcW w:w="815" w:type="dxa"/>
            <w:gridSpan w:val="3"/>
          </w:tcPr>
          <w:p w:rsidR="000C489C" w:rsidRPr="00CA7315" w:rsidRDefault="000C489C" w:rsidP="000C489C">
            <w:pPr>
              <w:pStyle w:val="Default"/>
              <w:rPr>
                <w:iCs/>
                <w:sz w:val="23"/>
                <w:szCs w:val="23"/>
              </w:rPr>
            </w:pPr>
            <w:r>
              <w:rPr>
                <w:iCs/>
                <w:sz w:val="23"/>
                <w:szCs w:val="23"/>
              </w:rPr>
              <w:t>8</w:t>
            </w:r>
          </w:p>
        </w:tc>
        <w:tc>
          <w:tcPr>
            <w:tcW w:w="8427" w:type="dxa"/>
            <w:gridSpan w:val="4"/>
          </w:tcPr>
          <w:p w:rsidR="000C489C" w:rsidRDefault="000C489C" w:rsidP="000C489C">
            <w:pPr>
              <w:pStyle w:val="Default"/>
              <w:rPr>
                <w:sz w:val="23"/>
                <w:szCs w:val="23"/>
              </w:rPr>
            </w:pPr>
            <w:r>
              <w:rPr>
                <w:sz w:val="23"/>
                <w:szCs w:val="23"/>
              </w:rPr>
              <w:t xml:space="preserve">What lessons have you learned from delivering this scheme(s)? </w:t>
            </w:r>
          </w:p>
          <w:p w:rsidR="000C489C" w:rsidRPr="00CA7315" w:rsidRDefault="000C489C" w:rsidP="007D44B0">
            <w:pPr>
              <w:pStyle w:val="Default"/>
              <w:rPr>
                <w:iCs/>
                <w:sz w:val="23"/>
                <w:szCs w:val="23"/>
              </w:rPr>
            </w:pPr>
          </w:p>
        </w:tc>
      </w:tr>
      <w:tr w:rsidR="00C9181F" w:rsidTr="00401C7C">
        <w:tc>
          <w:tcPr>
            <w:tcW w:w="9242" w:type="dxa"/>
            <w:gridSpan w:val="7"/>
          </w:tcPr>
          <w:p w:rsidR="00CA7315" w:rsidRDefault="00CA7315" w:rsidP="00CA7315">
            <w:pPr>
              <w:pStyle w:val="Default"/>
              <w:rPr>
                <w:iCs/>
              </w:rPr>
            </w:pPr>
            <w:r w:rsidRPr="00CA7315">
              <w:rPr>
                <w:iCs/>
              </w:rPr>
              <w:t xml:space="preserve">Free text response to question 8 - please outline in no more than 100 words </w:t>
            </w:r>
          </w:p>
          <w:p w:rsidR="00CA7315" w:rsidRDefault="00CA7315" w:rsidP="00CA7315">
            <w:pPr>
              <w:pStyle w:val="Default"/>
              <w:rPr>
                <w:iCs/>
              </w:rPr>
            </w:pPr>
          </w:p>
          <w:p w:rsidR="00CA7315" w:rsidRDefault="003C1847" w:rsidP="00CA7315">
            <w:pPr>
              <w:pStyle w:val="Default"/>
              <w:rPr>
                <w:iCs/>
              </w:rPr>
            </w:pPr>
            <w:proofErr w:type="spellStart"/>
            <w:r>
              <w:rPr>
                <w:iCs/>
                <w:sz w:val="23"/>
                <w:szCs w:val="23"/>
              </w:rPr>
              <w:t>HRA</w:t>
            </w:r>
            <w:proofErr w:type="spellEnd"/>
            <w:r>
              <w:rPr>
                <w:iCs/>
                <w:sz w:val="23"/>
                <w:szCs w:val="23"/>
              </w:rPr>
              <w:t xml:space="preserve"> Stock – N/A</w:t>
            </w:r>
          </w:p>
          <w:p w:rsidR="00CA7315" w:rsidRDefault="00CA7315" w:rsidP="00CA7315">
            <w:pPr>
              <w:pStyle w:val="Default"/>
              <w:rPr>
                <w:iCs/>
              </w:rPr>
            </w:pPr>
          </w:p>
          <w:p w:rsidR="00CA7315" w:rsidRDefault="00CA7315" w:rsidP="00CA7315">
            <w:pPr>
              <w:pStyle w:val="Default"/>
              <w:rPr>
                <w:iCs/>
              </w:rPr>
            </w:pPr>
          </w:p>
          <w:p w:rsidR="00CA7315" w:rsidRPr="00CA7315" w:rsidRDefault="00CA7315" w:rsidP="00CA7315">
            <w:pPr>
              <w:pStyle w:val="Default"/>
            </w:pPr>
          </w:p>
          <w:p w:rsidR="00C9181F" w:rsidRPr="00CA7315" w:rsidRDefault="00C9181F" w:rsidP="007D44B0">
            <w:pPr>
              <w:pStyle w:val="Default"/>
              <w:rPr>
                <w:i/>
                <w:iCs/>
                <w:sz w:val="23"/>
                <w:szCs w:val="23"/>
              </w:rPr>
            </w:pPr>
          </w:p>
        </w:tc>
      </w:tr>
      <w:tr w:rsidR="00C9181F" w:rsidTr="00401C7C">
        <w:tc>
          <w:tcPr>
            <w:tcW w:w="9242" w:type="dxa"/>
            <w:gridSpan w:val="7"/>
          </w:tcPr>
          <w:p w:rsidR="00CA7315" w:rsidRPr="00CA7315" w:rsidRDefault="00CA7315" w:rsidP="00CA7315">
            <w:pPr>
              <w:pStyle w:val="Default"/>
            </w:pPr>
            <w:r w:rsidRPr="00CA7315">
              <w:rPr>
                <w:b/>
                <w:bCs/>
              </w:rPr>
              <w:t xml:space="preserve">Local Communications Strategy </w:t>
            </w:r>
          </w:p>
          <w:p w:rsidR="00C9181F" w:rsidRPr="00CA7315" w:rsidRDefault="00C9181F" w:rsidP="007D44B0">
            <w:pPr>
              <w:pStyle w:val="Default"/>
              <w:rPr>
                <w:i/>
                <w:iCs/>
                <w:sz w:val="23"/>
                <w:szCs w:val="23"/>
              </w:rPr>
            </w:pPr>
          </w:p>
        </w:tc>
      </w:tr>
      <w:tr w:rsidR="00A608DA" w:rsidTr="00E83038">
        <w:tc>
          <w:tcPr>
            <w:tcW w:w="815" w:type="dxa"/>
            <w:gridSpan w:val="3"/>
          </w:tcPr>
          <w:p w:rsidR="00181160" w:rsidRPr="00CA7315" w:rsidRDefault="00181160" w:rsidP="000C489C">
            <w:pPr>
              <w:pStyle w:val="Default"/>
              <w:rPr>
                <w:iCs/>
              </w:rPr>
            </w:pPr>
            <w:r>
              <w:rPr>
                <w:iCs/>
              </w:rPr>
              <w:t>9</w:t>
            </w:r>
          </w:p>
        </w:tc>
        <w:tc>
          <w:tcPr>
            <w:tcW w:w="7553" w:type="dxa"/>
          </w:tcPr>
          <w:p w:rsidR="00181160" w:rsidRDefault="00181160" w:rsidP="00181160">
            <w:pPr>
              <w:pStyle w:val="Default"/>
              <w:ind w:right="-111"/>
              <w:rPr>
                <w:sz w:val="23"/>
                <w:szCs w:val="23"/>
              </w:rPr>
            </w:pPr>
            <w:r>
              <w:rPr>
                <w:sz w:val="23"/>
                <w:szCs w:val="23"/>
              </w:rPr>
              <w:t xml:space="preserve">Does your local authority provide any advisory service to consumers (and businesses) on how to save energy? </w:t>
            </w:r>
          </w:p>
          <w:p w:rsidR="003C1847" w:rsidRDefault="003C1847" w:rsidP="00181160">
            <w:pPr>
              <w:pStyle w:val="Default"/>
              <w:ind w:right="-111"/>
              <w:rPr>
                <w:sz w:val="23"/>
                <w:szCs w:val="23"/>
              </w:rPr>
            </w:pPr>
          </w:p>
          <w:p w:rsidR="003C1847" w:rsidRDefault="003C1847" w:rsidP="00181160">
            <w:pPr>
              <w:pStyle w:val="Default"/>
              <w:ind w:right="-111"/>
              <w:rPr>
                <w:iCs/>
                <w:sz w:val="23"/>
                <w:szCs w:val="23"/>
              </w:rPr>
            </w:pPr>
            <w:proofErr w:type="spellStart"/>
            <w:r>
              <w:rPr>
                <w:iCs/>
                <w:sz w:val="23"/>
                <w:szCs w:val="23"/>
              </w:rPr>
              <w:t>HRA</w:t>
            </w:r>
            <w:proofErr w:type="spellEnd"/>
            <w:r>
              <w:rPr>
                <w:iCs/>
                <w:sz w:val="23"/>
                <w:szCs w:val="23"/>
              </w:rPr>
              <w:t xml:space="preserve"> Stock – Y regular advice in </w:t>
            </w:r>
            <w:r w:rsidR="00774AA1">
              <w:rPr>
                <w:iCs/>
                <w:sz w:val="23"/>
                <w:szCs w:val="23"/>
              </w:rPr>
              <w:t>tenant’s</w:t>
            </w:r>
            <w:r>
              <w:rPr>
                <w:iCs/>
                <w:sz w:val="23"/>
                <w:szCs w:val="23"/>
              </w:rPr>
              <w:t xml:space="preserve"> newsletter and one to one advice as </w:t>
            </w:r>
            <w:proofErr w:type="gramStart"/>
            <w:r>
              <w:rPr>
                <w:iCs/>
                <w:sz w:val="23"/>
                <w:szCs w:val="23"/>
              </w:rPr>
              <w:t>an</w:t>
            </w:r>
            <w:proofErr w:type="gramEnd"/>
            <w:r>
              <w:rPr>
                <w:iCs/>
                <w:sz w:val="23"/>
                <w:szCs w:val="23"/>
              </w:rPr>
              <w:t xml:space="preserve"> when required.</w:t>
            </w:r>
          </w:p>
          <w:p w:rsidR="00774AA1" w:rsidRDefault="00774AA1" w:rsidP="00181160">
            <w:pPr>
              <w:pStyle w:val="Default"/>
              <w:ind w:right="-111"/>
              <w:rPr>
                <w:sz w:val="23"/>
                <w:szCs w:val="23"/>
              </w:rPr>
            </w:pPr>
            <w:r>
              <w:rPr>
                <w:iCs/>
                <w:sz w:val="23"/>
                <w:szCs w:val="23"/>
              </w:rPr>
              <w:t xml:space="preserve">Private over the phone advise with occasional visits </w:t>
            </w:r>
          </w:p>
          <w:p w:rsidR="00181160" w:rsidRPr="00CA7315" w:rsidRDefault="00181160" w:rsidP="007D44B0">
            <w:pPr>
              <w:pStyle w:val="Default"/>
              <w:rPr>
                <w:iCs/>
              </w:rPr>
            </w:pPr>
          </w:p>
        </w:tc>
        <w:tc>
          <w:tcPr>
            <w:tcW w:w="874" w:type="dxa"/>
            <w:gridSpan w:val="3"/>
          </w:tcPr>
          <w:p w:rsidR="00181160" w:rsidRDefault="00181160">
            <w:pPr>
              <w:rPr>
                <w:rFonts w:ascii="Arial" w:hAnsi="Arial" w:cs="Arial"/>
                <w:iCs/>
                <w:color w:val="000000"/>
                <w:sz w:val="24"/>
                <w:szCs w:val="24"/>
              </w:rPr>
            </w:pPr>
            <w:r>
              <w:rPr>
                <w:rFonts w:ascii="Arial" w:hAnsi="Arial" w:cs="Arial"/>
                <w:iCs/>
                <w:color w:val="000000"/>
                <w:sz w:val="24"/>
                <w:szCs w:val="24"/>
              </w:rPr>
              <w:lastRenderedPageBreak/>
              <w:t>Y/N</w:t>
            </w:r>
          </w:p>
          <w:p w:rsidR="00181160" w:rsidRPr="00CA7315" w:rsidRDefault="00181160" w:rsidP="00181160">
            <w:pPr>
              <w:pStyle w:val="Default"/>
              <w:rPr>
                <w:iCs/>
              </w:rPr>
            </w:pPr>
          </w:p>
        </w:tc>
      </w:tr>
      <w:tr w:rsidR="00A608DA" w:rsidTr="00E83038">
        <w:tc>
          <w:tcPr>
            <w:tcW w:w="815" w:type="dxa"/>
            <w:gridSpan w:val="3"/>
          </w:tcPr>
          <w:p w:rsidR="000C489C" w:rsidRPr="00CA7315" w:rsidRDefault="000C489C" w:rsidP="000C489C">
            <w:pPr>
              <w:pStyle w:val="Default"/>
              <w:rPr>
                <w:iCs/>
              </w:rPr>
            </w:pPr>
            <w:r>
              <w:rPr>
                <w:iCs/>
              </w:rPr>
              <w:lastRenderedPageBreak/>
              <w:t>10</w:t>
            </w:r>
          </w:p>
        </w:tc>
        <w:tc>
          <w:tcPr>
            <w:tcW w:w="8427" w:type="dxa"/>
            <w:gridSpan w:val="4"/>
          </w:tcPr>
          <w:p w:rsidR="000C489C" w:rsidRDefault="000C489C" w:rsidP="000C489C">
            <w:pPr>
              <w:pStyle w:val="Default"/>
              <w:rPr>
                <w:sz w:val="23"/>
                <w:szCs w:val="23"/>
              </w:rPr>
            </w:pPr>
            <w:r>
              <w:rPr>
                <w:sz w:val="23"/>
                <w:szCs w:val="23"/>
              </w:rPr>
              <w:t xml:space="preserve">If yes to question 10, please briefly outline how this is undertaken (or enter ‘N/A’ if appropriate) </w:t>
            </w:r>
          </w:p>
          <w:p w:rsidR="000C489C" w:rsidRPr="00CA7315" w:rsidRDefault="000C489C" w:rsidP="007D44B0">
            <w:pPr>
              <w:pStyle w:val="Default"/>
              <w:rPr>
                <w:iCs/>
              </w:rPr>
            </w:pPr>
          </w:p>
        </w:tc>
      </w:tr>
      <w:tr w:rsidR="00C9181F" w:rsidTr="00401C7C">
        <w:tc>
          <w:tcPr>
            <w:tcW w:w="9242" w:type="dxa"/>
            <w:gridSpan w:val="7"/>
          </w:tcPr>
          <w:p w:rsidR="00CA7315" w:rsidRDefault="00CA7315" w:rsidP="00CA7315">
            <w:pPr>
              <w:pStyle w:val="Default"/>
              <w:rPr>
                <w:i/>
                <w:iCs/>
                <w:sz w:val="23"/>
                <w:szCs w:val="23"/>
              </w:rPr>
            </w:pPr>
            <w:r>
              <w:rPr>
                <w:i/>
                <w:iCs/>
                <w:sz w:val="23"/>
                <w:szCs w:val="23"/>
              </w:rPr>
              <w:t xml:space="preserve">Free text response to question 10 - please outline in no more than 100 words </w:t>
            </w:r>
          </w:p>
          <w:p w:rsidR="000C489C" w:rsidRDefault="000C489C" w:rsidP="00CA7315">
            <w:pPr>
              <w:pStyle w:val="Default"/>
              <w:rPr>
                <w:i/>
                <w:iCs/>
                <w:sz w:val="23"/>
                <w:szCs w:val="23"/>
              </w:rPr>
            </w:pPr>
          </w:p>
          <w:p w:rsidR="000C489C" w:rsidRDefault="00774AA1" w:rsidP="00CA7315">
            <w:pPr>
              <w:pStyle w:val="Default"/>
              <w:rPr>
                <w:i/>
                <w:iCs/>
                <w:sz w:val="23"/>
                <w:szCs w:val="23"/>
              </w:rPr>
            </w:pPr>
            <w:r>
              <w:rPr>
                <w:i/>
                <w:iCs/>
                <w:sz w:val="23"/>
                <w:szCs w:val="23"/>
              </w:rPr>
              <w:t xml:space="preserve">N/A </w:t>
            </w:r>
          </w:p>
          <w:p w:rsidR="000C489C" w:rsidRDefault="000C489C" w:rsidP="00CA7315">
            <w:pPr>
              <w:pStyle w:val="Default"/>
              <w:rPr>
                <w:i/>
                <w:iCs/>
                <w:sz w:val="23"/>
                <w:szCs w:val="23"/>
              </w:rPr>
            </w:pPr>
          </w:p>
          <w:p w:rsidR="000C489C" w:rsidRDefault="000C489C" w:rsidP="00CA7315">
            <w:pPr>
              <w:pStyle w:val="Default"/>
              <w:rPr>
                <w:i/>
                <w:iCs/>
                <w:sz w:val="23"/>
                <w:szCs w:val="23"/>
              </w:rPr>
            </w:pPr>
          </w:p>
          <w:p w:rsidR="000C489C" w:rsidRDefault="000C489C" w:rsidP="00CA7315">
            <w:pPr>
              <w:pStyle w:val="Default"/>
              <w:rPr>
                <w:sz w:val="23"/>
                <w:szCs w:val="23"/>
              </w:rPr>
            </w:pPr>
          </w:p>
          <w:p w:rsidR="00C9181F" w:rsidRPr="00CA7315" w:rsidRDefault="00C9181F" w:rsidP="007D44B0">
            <w:pPr>
              <w:pStyle w:val="Default"/>
              <w:rPr>
                <w:iCs/>
              </w:rPr>
            </w:pPr>
          </w:p>
        </w:tc>
      </w:tr>
      <w:tr w:rsidR="000C489C" w:rsidTr="00E83038">
        <w:tc>
          <w:tcPr>
            <w:tcW w:w="815" w:type="dxa"/>
            <w:gridSpan w:val="3"/>
          </w:tcPr>
          <w:p w:rsidR="000C489C" w:rsidRPr="00CA7315" w:rsidRDefault="000C489C" w:rsidP="000C489C">
            <w:pPr>
              <w:pStyle w:val="Default"/>
              <w:rPr>
                <w:iCs/>
              </w:rPr>
            </w:pPr>
            <w:r>
              <w:rPr>
                <w:iCs/>
              </w:rPr>
              <w:t>11</w:t>
            </w:r>
          </w:p>
        </w:tc>
        <w:tc>
          <w:tcPr>
            <w:tcW w:w="8427" w:type="dxa"/>
            <w:gridSpan w:val="4"/>
          </w:tcPr>
          <w:p w:rsidR="000C489C" w:rsidRDefault="000C489C" w:rsidP="000C489C">
            <w:pPr>
              <w:pStyle w:val="Default"/>
              <w:rPr>
                <w:sz w:val="23"/>
                <w:szCs w:val="23"/>
              </w:rPr>
            </w:pPr>
            <w:r>
              <w:rPr>
                <w:sz w:val="23"/>
                <w:szCs w:val="23"/>
              </w:rPr>
              <w:t xml:space="preserve">How do you communicate or encourage energy saving amongst domestic consumers and/or local businesses? (if you do not, please enter ‘N/A’ and move on to the next section ‘Local Green Supply Chains’) </w:t>
            </w:r>
          </w:p>
          <w:p w:rsidR="000C489C" w:rsidRPr="00CA7315" w:rsidRDefault="000C489C" w:rsidP="007D44B0">
            <w:pPr>
              <w:pStyle w:val="Default"/>
              <w:rPr>
                <w:iCs/>
              </w:rPr>
            </w:pPr>
          </w:p>
        </w:tc>
      </w:tr>
      <w:tr w:rsidR="00C9181F" w:rsidTr="000C489C">
        <w:tc>
          <w:tcPr>
            <w:tcW w:w="9242" w:type="dxa"/>
            <w:gridSpan w:val="7"/>
          </w:tcPr>
          <w:p w:rsidR="00CA7315" w:rsidRDefault="00CA7315" w:rsidP="00CA7315">
            <w:pPr>
              <w:pStyle w:val="Default"/>
              <w:rPr>
                <w:i/>
                <w:iCs/>
                <w:sz w:val="23"/>
                <w:szCs w:val="23"/>
              </w:rPr>
            </w:pPr>
            <w:r>
              <w:rPr>
                <w:i/>
                <w:iCs/>
                <w:sz w:val="23"/>
                <w:szCs w:val="23"/>
              </w:rPr>
              <w:t xml:space="preserve">Free text response to question 11 - please outline in no more than 100 words </w:t>
            </w:r>
          </w:p>
          <w:p w:rsidR="000C489C" w:rsidRDefault="000C489C" w:rsidP="00CA7315">
            <w:pPr>
              <w:pStyle w:val="Default"/>
              <w:rPr>
                <w:i/>
                <w:iCs/>
                <w:sz w:val="23"/>
                <w:szCs w:val="23"/>
              </w:rPr>
            </w:pPr>
          </w:p>
          <w:p w:rsidR="000C489C" w:rsidRDefault="003C1847" w:rsidP="00CA7315">
            <w:pPr>
              <w:pStyle w:val="Default"/>
              <w:rPr>
                <w:i/>
                <w:iCs/>
                <w:sz w:val="23"/>
                <w:szCs w:val="23"/>
              </w:rPr>
            </w:pPr>
            <w:proofErr w:type="spellStart"/>
            <w:r>
              <w:rPr>
                <w:iCs/>
                <w:sz w:val="23"/>
                <w:szCs w:val="23"/>
              </w:rPr>
              <w:t>HRA</w:t>
            </w:r>
            <w:proofErr w:type="spellEnd"/>
            <w:r>
              <w:rPr>
                <w:iCs/>
                <w:sz w:val="23"/>
                <w:szCs w:val="23"/>
              </w:rPr>
              <w:t xml:space="preserve"> Stock – N/A</w:t>
            </w:r>
          </w:p>
          <w:p w:rsidR="000C489C" w:rsidRDefault="000C489C" w:rsidP="00CA7315">
            <w:pPr>
              <w:pStyle w:val="Default"/>
              <w:rPr>
                <w:i/>
                <w:iCs/>
                <w:sz w:val="23"/>
                <w:szCs w:val="23"/>
              </w:rPr>
            </w:pPr>
          </w:p>
          <w:p w:rsidR="000C489C" w:rsidRDefault="000C489C" w:rsidP="00CA7315">
            <w:pPr>
              <w:pStyle w:val="Default"/>
              <w:rPr>
                <w:i/>
                <w:iCs/>
                <w:sz w:val="23"/>
                <w:szCs w:val="23"/>
              </w:rPr>
            </w:pPr>
          </w:p>
          <w:p w:rsidR="000C489C" w:rsidRDefault="000C489C" w:rsidP="00CA7315">
            <w:pPr>
              <w:pStyle w:val="Default"/>
              <w:rPr>
                <w:sz w:val="23"/>
                <w:szCs w:val="23"/>
              </w:rPr>
            </w:pPr>
          </w:p>
          <w:p w:rsidR="00C9181F" w:rsidRPr="00CA7315" w:rsidRDefault="00C9181F" w:rsidP="007D44B0">
            <w:pPr>
              <w:pStyle w:val="Default"/>
              <w:rPr>
                <w:iCs/>
              </w:rPr>
            </w:pPr>
          </w:p>
        </w:tc>
      </w:tr>
      <w:tr w:rsidR="000C489C" w:rsidTr="000C489C">
        <w:tc>
          <w:tcPr>
            <w:tcW w:w="9242" w:type="dxa"/>
            <w:gridSpan w:val="7"/>
          </w:tcPr>
          <w:p w:rsidR="000C489C" w:rsidRPr="000C489C" w:rsidRDefault="000C489C" w:rsidP="000C489C">
            <w:pPr>
              <w:pStyle w:val="Default"/>
            </w:pPr>
            <w:r w:rsidRPr="000C489C">
              <w:rPr>
                <w:b/>
                <w:bCs/>
              </w:rPr>
              <w:t xml:space="preserve">Local Green Supply Chains </w:t>
            </w:r>
          </w:p>
          <w:p w:rsidR="000C489C" w:rsidRDefault="000C489C" w:rsidP="00CA7315">
            <w:pPr>
              <w:pStyle w:val="Default"/>
              <w:rPr>
                <w:i/>
                <w:iCs/>
                <w:sz w:val="23"/>
                <w:szCs w:val="23"/>
              </w:rPr>
            </w:pPr>
          </w:p>
        </w:tc>
      </w:tr>
      <w:tr w:rsidR="00181160" w:rsidTr="00E83038">
        <w:tc>
          <w:tcPr>
            <w:tcW w:w="815" w:type="dxa"/>
            <w:gridSpan w:val="3"/>
          </w:tcPr>
          <w:p w:rsidR="00181160" w:rsidRPr="00D0545B" w:rsidRDefault="00D0545B" w:rsidP="00181160">
            <w:pPr>
              <w:pStyle w:val="Default"/>
              <w:rPr>
                <w:iCs/>
              </w:rPr>
            </w:pPr>
            <w:r w:rsidRPr="00D0545B">
              <w:rPr>
                <w:iCs/>
              </w:rPr>
              <w:t>12</w:t>
            </w:r>
          </w:p>
        </w:tc>
        <w:tc>
          <w:tcPr>
            <w:tcW w:w="8427" w:type="dxa"/>
            <w:gridSpan w:val="4"/>
          </w:tcPr>
          <w:p w:rsidR="00181160" w:rsidRDefault="00181160" w:rsidP="00181160">
            <w:pPr>
              <w:pStyle w:val="Default"/>
            </w:pPr>
            <w:r w:rsidRPr="00181160">
              <w:t xml:space="preserve">Does your Local Authority promote the use of energy efficient products amongst consumers (and businesses)? (if you answer no please move onto the next section ‘Private Rented Sector’) </w:t>
            </w:r>
          </w:p>
          <w:p w:rsidR="008227CF" w:rsidRDefault="008227CF" w:rsidP="00181160">
            <w:pPr>
              <w:pStyle w:val="Default"/>
            </w:pPr>
          </w:p>
          <w:p w:rsidR="008227CF" w:rsidRDefault="008227CF" w:rsidP="00181160">
            <w:pPr>
              <w:pStyle w:val="Default"/>
              <w:rPr>
                <w:iCs/>
                <w:sz w:val="23"/>
                <w:szCs w:val="23"/>
              </w:rPr>
            </w:pPr>
            <w:proofErr w:type="spellStart"/>
            <w:r>
              <w:rPr>
                <w:iCs/>
                <w:sz w:val="23"/>
                <w:szCs w:val="23"/>
              </w:rPr>
              <w:t>HRA</w:t>
            </w:r>
            <w:proofErr w:type="spellEnd"/>
            <w:r>
              <w:rPr>
                <w:iCs/>
                <w:sz w:val="23"/>
                <w:szCs w:val="23"/>
              </w:rPr>
              <w:t xml:space="preserve"> Stock – No</w:t>
            </w:r>
          </w:p>
          <w:p w:rsidR="00774AA1" w:rsidRPr="00181160" w:rsidRDefault="00774AA1" w:rsidP="00181160">
            <w:pPr>
              <w:pStyle w:val="Default"/>
            </w:pPr>
            <w:r>
              <w:rPr>
                <w:iCs/>
                <w:sz w:val="23"/>
                <w:szCs w:val="23"/>
              </w:rPr>
              <w:t xml:space="preserve">Private </w:t>
            </w:r>
            <w:r w:rsidR="004E6336">
              <w:rPr>
                <w:iCs/>
                <w:sz w:val="23"/>
                <w:szCs w:val="23"/>
              </w:rPr>
              <w:t xml:space="preserve">No </w:t>
            </w:r>
          </w:p>
          <w:p w:rsidR="00181160" w:rsidRDefault="00181160" w:rsidP="00CA7315">
            <w:pPr>
              <w:pStyle w:val="Default"/>
              <w:rPr>
                <w:i/>
                <w:iCs/>
                <w:sz w:val="23"/>
                <w:szCs w:val="23"/>
              </w:rPr>
            </w:pPr>
          </w:p>
        </w:tc>
      </w:tr>
      <w:tr w:rsidR="00D0545B" w:rsidTr="00E83038">
        <w:tc>
          <w:tcPr>
            <w:tcW w:w="815" w:type="dxa"/>
            <w:gridSpan w:val="3"/>
          </w:tcPr>
          <w:p w:rsidR="00D0545B" w:rsidRPr="00181160" w:rsidRDefault="00D0545B" w:rsidP="00D0545B">
            <w:pPr>
              <w:pStyle w:val="Default"/>
            </w:pPr>
            <w:r>
              <w:t>13</w:t>
            </w:r>
          </w:p>
        </w:tc>
        <w:tc>
          <w:tcPr>
            <w:tcW w:w="8427" w:type="dxa"/>
            <w:gridSpan w:val="4"/>
          </w:tcPr>
          <w:p w:rsidR="00D0545B" w:rsidRDefault="00D0545B" w:rsidP="00D0545B">
            <w:pPr>
              <w:pStyle w:val="Default"/>
            </w:pPr>
            <w:r w:rsidRPr="00181160">
              <w:t xml:space="preserve">If yes to question 12, please briefly detail how this promotion work is undertaken. </w:t>
            </w:r>
          </w:p>
          <w:p w:rsidR="00D0545B" w:rsidRPr="00181160" w:rsidRDefault="00D0545B" w:rsidP="00CA7315">
            <w:pPr>
              <w:pStyle w:val="Default"/>
            </w:pPr>
          </w:p>
        </w:tc>
      </w:tr>
      <w:tr w:rsidR="000C489C" w:rsidTr="000C489C">
        <w:tc>
          <w:tcPr>
            <w:tcW w:w="9242" w:type="dxa"/>
            <w:gridSpan w:val="7"/>
          </w:tcPr>
          <w:p w:rsidR="00181160" w:rsidRDefault="00181160" w:rsidP="00181160">
            <w:pPr>
              <w:pStyle w:val="Default"/>
              <w:rPr>
                <w:iCs/>
              </w:rPr>
            </w:pPr>
            <w:r w:rsidRPr="00181160">
              <w:rPr>
                <w:iCs/>
              </w:rPr>
              <w:t xml:space="preserve">Free text response to question 12 - please outline in no more than 100 words </w:t>
            </w:r>
          </w:p>
          <w:p w:rsidR="00181160" w:rsidRDefault="00181160" w:rsidP="00181160">
            <w:pPr>
              <w:pStyle w:val="Default"/>
              <w:rPr>
                <w:iCs/>
              </w:rPr>
            </w:pPr>
          </w:p>
          <w:p w:rsidR="00181160" w:rsidRDefault="00181160" w:rsidP="00181160">
            <w:pPr>
              <w:pStyle w:val="Default"/>
              <w:rPr>
                <w:iCs/>
              </w:rPr>
            </w:pPr>
          </w:p>
          <w:p w:rsidR="00181160" w:rsidRDefault="00181160" w:rsidP="00181160">
            <w:pPr>
              <w:pStyle w:val="Default"/>
              <w:rPr>
                <w:iCs/>
              </w:rPr>
            </w:pPr>
          </w:p>
          <w:p w:rsidR="00181160" w:rsidRDefault="00181160" w:rsidP="00181160">
            <w:pPr>
              <w:pStyle w:val="Default"/>
              <w:rPr>
                <w:iCs/>
              </w:rPr>
            </w:pPr>
          </w:p>
          <w:p w:rsidR="00181160" w:rsidRPr="00181160" w:rsidRDefault="00181160" w:rsidP="00181160">
            <w:pPr>
              <w:pStyle w:val="Default"/>
            </w:pPr>
          </w:p>
          <w:p w:rsidR="000C489C" w:rsidRDefault="000C489C" w:rsidP="00CA7315">
            <w:pPr>
              <w:pStyle w:val="Default"/>
              <w:rPr>
                <w:i/>
                <w:iCs/>
                <w:sz w:val="23"/>
                <w:szCs w:val="23"/>
              </w:rPr>
            </w:pPr>
          </w:p>
        </w:tc>
      </w:tr>
      <w:tr w:rsidR="00D0545B" w:rsidTr="00E83038">
        <w:tc>
          <w:tcPr>
            <w:tcW w:w="815" w:type="dxa"/>
            <w:gridSpan w:val="3"/>
          </w:tcPr>
          <w:p w:rsidR="00D0545B" w:rsidRPr="00D0545B" w:rsidRDefault="00D0545B" w:rsidP="00D0545B">
            <w:pPr>
              <w:pStyle w:val="Default"/>
              <w:rPr>
                <w:iCs/>
              </w:rPr>
            </w:pPr>
            <w:r w:rsidRPr="00D0545B">
              <w:rPr>
                <w:iCs/>
              </w:rPr>
              <w:t>14</w:t>
            </w:r>
          </w:p>
        </w:tc>
        <w:tc>
          <w:tcPr>
            <w:tcW w:w="8427" w:type="dxa"/>
            <w:gridSpan w:val="4"/>
          </w:tcPr>
          <w:p w:rsidR="00D0545B" w:rsidRPr="00D0545B" w:rsidRDefault="00D0545B" w:rsidP="00D0545B">
            <w:pPr>
              <w:pStyle w:val="Default"/>
            </w:pPr>
            <w:r w:rsidRPr="00D0545B">
              <w:t xml:space="preserve">What engagement (formal or informal) does your local authority have with local businesses/supply chains involved in promoting energy efficiency products or carbon reduction? </w:t>
            </w:r>
          </w:p>
          <w:p w:rsidR="00D0545B" w:rsidRDefault="00D0545B" w:rsidP="00CA7315">
            <w:pPr>
              <w:pStyle w:val="Default"/>
              <w:rPr>
                <w:i/>
                <w:iCs/>
                <w:sz w:val="23"/>
                <w:szCs w:val="23"/>
              </w:rPr>
            </w:pPr>
          </w:p>
        </w:tc>
      </w:tr>
      <w:tr w:rsidR="000C489C" w:rsidTr="000C489C">
        <w:tc>
          <w:tcPr>
            <w:tcW w:w="9242" w:type="dxa"/>
            <w:gridSpan w:val="7"/>
          </w:tcPr>
          <w:p w:rsidR="00181160" w:rsidRPr="00D0545B" w:rsidRDefault="00181160" w:rsidP="00181160">
            <w:pPr>
              <w:pStyle w:val="Default"/>
              <w:rPr>
                <w:iCs/>
              </w:rPr>
            </w:pPr>
            <w:r w:rsidRPr="00D0545B">
              <w:rPr>
                <w:iCs/>
              </w:rPr>
              <w:t xml:space="preserve">Free text response to question 14 - please outline in no more than 100 words </w:t>
            </w:r>
          </w:p>
          <w:p w:rsidR="00D0545B" w:rsidRDefault="00D0545B" w:rsidP="00181160">
            <w:pPr>
              <w:pStyle w:val="Default"/>
              <w:rPr>
                <w:i/>
                <w:iCs/>
                <w:sz w:val="23"/>
                <w:szCs w:val="23"/>
              </w:rPr>
            </w:pPr>
          </w:p>
          <w:p w:rsidR="00D0545B" w:rsidRDefault="00D0545B" w:rsidP="00181160">
            <w:pPr>
              <w:pStyle w:val="Default"/>
              <w:rPr>
                <w:i/>
                <w:iCs/>
                <w:sz w:val="23"/>
                <w:szCs w:val="23"/>
              </w:rPr>
            </w:pPr>
          </w:p>
          <w:p w:rsidR="00D0545B" w:rsidRDefault="004E6336" w:rsidP="00181160">
            <w:pPr>
              <w:pStyle w:val="Default"/>
              <w:rPr>
                <w:i/>
                <w:iCs/>
                <w:sz w:val="23"/>
                <w:szCs w:val="23"/>
              </w:rPr>
            </w:pPr>
            <w:r>
              <w:rPr>
                <w:i/>
                <w:iCs/>
                <w:sz w:val="23"/>
                <w:szCs w:val="23"/>
              </w:rPr>
              <w:t xml:space="preserve">N/A </w:t>
            </w:r>
          </w:p>
          <w:p w:rsidR="00D0545B" w:rsidRDefault="00D0545B" w:rsidP="00181160">
            <w:pPr>
              <w:pStyle w:val="Default"/>
              <w:rPr>
                <w:sz w:val="23"/>
                <w:szCs w:val="23"/>
              </w:rPr>
            </w:pPr>
          </w:p>
          <w:p w:rsidR="000C489C" w:rsidRDefault="000C489C" w:rsidP="00CA7315">
            <w:pPr>
              <w:pStyle w:val="Default"/>
              <w:rPr>
                <w:i/>
                <w:iCs/>
                <w:sz w:val="23"/>
                <w:szCs w:val="23"/>
              </w:rPr>
            </w:pPr>
          </w:p>
        </w:tc>
      </w:tr>
      <w:tr w:rsidR="000C489C" w:rsidTr="000C489C">
        <w:tc>
          <w:tcPr>
            <w:tcW w:w="9242" w:type="dxa"/>
            <w:gridSpan w:val="7"/>
          </w:tcPr>
          <w:p w:rsidR="00181160" w:rsidRPr="00D0545B" w:rsidRDefault="00181160" w:rsidP="00181160">
            <w:pPr>
              <w:pStyle w:val="Default"/>
            </w:pPr>
            <w:r w:rsidRPr="00D0545B">
              <w:rPr>
                <w:b/>
                <w:bCs/>
              </w:rPr>
              <w:lastRenderedPageBreak/>
              <w:t xml:space="preserve">Domestic Private Rented Sector (PRS) Minimum Energy Efficiency Standards </w:t>
            </w:r>
          </w:p>
          <w:p w:rsidR="000C489C" w:rsidRPr="00D0545B" w:rsidRDefault="000C489C" w:rsidP="00CA7315">
            <w:pPr>
              <w:pStyle w:val="Default"/>
              <w:rPr>
                <w:i/>
                <w:iCs/>
              </w:rPr>
            </w:pPr>
          </w:p>
        </w:tc>
      </w:tr>
      <w:tr w:rsidR="000C489C" w:rsidTr="000C489C">
        <w:tc>
          <w:tcPr>
            <w:tcW w:w="9242" w:type="dxa"/>
            <w:gridSpan w:val="7"/>
          </w:tcPr>
          <w:p w:rsidR="00181160" w:rsidRPr="00D0545B" w:rsidRDefault="00181160" w:rsidP="00181160">
            <w:pPr>
              <w:pStyle w:val="Default"/>
            </w:pPr>
            <w:r w:rsidRPr="00D0545B">
              <w:t xml:space="preserve">The Minimum Energy Efficiency Regulations (the Regulations) apply to all privately rented properties in England and Wales. As of April 2018, all such properties are legally required to have an Energy Performance Certificate (EPC) of at least an E before they can be let on a new tenancy. These requirements will then extend to all such properties by 1 April 2020, even if there has been no change in tenant or tenancy (please see </w:t>
            </w:r>
            <w:proofErr w:type="spellStart"/>
            <w:r w:rsidRPr="00D0545B">
              <w:t>BEIS’s</w:t>
            </w:r>
            <w:proofErr w:type="spellEnd"/>
            <w:r w:rsidRPr="00D0545B">
              <w:t xml:space="preserve"> published guidance documents for the full details on the standard). </w:t>
            </w:r>
          </w:p>
          <w:p w:rsidR="00D0545B" w:rsidRPr="00D0545B" w:rsidRDefault="00D0545B" w:rsidP="00181160">
            <w:pPr>
              <w:pStyle w:val="Default"/>
            </w:pPr>
          </w:p>
          <w:p w:rsidR="000C489C" w:rsidRPr="00D0545B" w:rsidRDefault="00181160" w:rsidP="00181160">
            <w:pPr>
              <w:pStyle w:val="Default"/>
            </w:pPr>
            <w:r w:rsidRPr="00D0545B">
              <w:t xml:space="preserve">The PRS Regulations give enforcement powers to local authorities, and authorities are responsible for ensuring landlord compliance within their area. </w:t>
            </w:r>
          </w:p>
          <w:p w:rsidR="00D0545B" w:rsidRPr="00D0545B" w:rsidRDefault="00D0545B" w:rsidP="00181160">
            <w:pPr>
              <w:pStyle w:val="Default"/>
              <w:rPr>
                <w:i/>
                <w:iCs/>
              </w:rPr>
            </w:pPr>
          </w:p>
        </w:tc>
      </w:tr>
      <w:tr w:rsidR="00D0545B" w:rsidTr="00E83038">
        <w:tc>
          <w:tcPr>
            <w:tcW w:w="642" w:type="dxa"/>
          </w:tcPr>
          <w:p w:rsidR="00D0545B" w:rsidRDefault="00D0545B" w:rsidP="00D0545B">
            <w:pPr>
              <w:pStyle w:val="Default"/>
              <w:rPr>
                <w:i/>
                <w:iCs/>
                <w:sz w:val="23"/>
                <w:szCs w:val="23"/>
              </w:rPr>
            </w:pPr>
            <w:r w:rsidRPr="00D0545B">
              <w:t xml:space="preserve"> </w:t>
            </w:r>
            <w:r>
              <w:t>15</w:t>
            </w:r>
          </w:p>
        </w:tc>
        <w:tc>
          <w:tcPr>
            <w:tcW w:w="8600" w:type="dxa"/>
            <w:gridSpan w:val="6"/>
          </w:tcPr>
          <w:p w:rsidR="00D0545B" w:rsidRDefault="00D0545B" w:rsidP="00D0545B">
            <w:pPr>
              <w:pStyle w:val="Default"/>
            </w:pPr>
            <w:r w:rsidRPr="00D0545B">
              <w:t>Is your authority aware of the PRS Minimum Efficiency Standards which came into force in April 2018? (if you answered no, please move on to the next section ‘Financial Support for Energy Efficiency’)</w:t>
            </w:r>
          </w:p>
          <w:p w:rsidR="006C4FF6" w:rsidRPr="006C4FF6" w:rsidRDefault="006C4FF6" w:rsidP="00D0545B">
            <w:pPr>
              <w:pStyle w:val="Default"/>
              <w:rPr>
                <w:color w:val="FF0000"/>
              </w:rPr>
            </w:pPr>
          </w:p>
          <w:p w:rsidR="006C4FF6" w:rsidRPr="006C4FF6" w:rsidRDefault="006C4FF6" w:rsidP="00D0545B">
            <w:pPr>
              <w:pStyle w:val="Default"/>
              <w:rPr>
                <w:color w:val="FF0000"/>
              </w:rPr>
            </w:pPr>
            <w:r w:rsidRPr="006C4FF6">
              <w:rPr>
                <w:color w:val="FF0000"/>
              </w:rPr>
              <w:t>Yes.</w:t>
            </w:r>
          </w:p>
          <w:p w:rsidR="00D0545B" w:rsidRDefault="00D0545B" w:rsidP="00181160">
            <w:pPr>
              <w:pStyle w:val="Default"/>
              <w:rPr>
                <w:i/>
                <w:iCs/>
                <w:sz w:val="23"/>
                <w:szCs w:val="23"/>
              </w:rPr>
            </w:pPr>
          </w:p>
        </w:tc>
      </w:tr>
      <w:tr w:rsidR="00D0545B" w:rsidTr="00E83038">
        <w:tc>
          <w:tcPr>
            <w:tcW w:w="642" w:type="dxa"/>
          </w:tcPr>
          <w:p w:rsidR="00D0545B" w:rsidRDefault="00D0545B" w:rsidP="00D0545B">
            <w:pPr>
              <w:pStyle w:val="Default"/>
              <w:rPr>
                <w:i/>
                <w:iCs/>
                <w:sz w:val="23"/>
                <w:szCs w:val="23"/>
              </w:rPr>
            </w:pPr>
            <w:r>
              <w:rPr>
                <w:i/>
                <w:iCs/>
                <w:sz w:val="23"/>
                <w:szCs w:val="23"/>
              </w:rPr>
              <w:t>16</w:t>
            </w:r>
          </w:p>
        </w:tc>
        <w:tc>
          <w:tcPr>
            <w:tcW w:w="8600" w:type="dxa"/>
            <w:gridSpan w:val="6"/>
          </w:tcPr>
          <w:p w:rsidR="00D0545B" w:rsidRPr="006C4FF6" w:rsidRDefault="00D0545B" w:rsidP="006C4FF6">
            <w:pPr>
              <w:pStyle w:val="Default"/>
            </w:pPr>
            <w:r w:rsidRPr="00D0545B">
              <w:t xml:space="preserve">Which team within your authority is responsible for, or will be responsible for, leading on enforcement of the PRS minimum standard? </w:t>
            </w:r>
          </w:p>
        </w:tc>
      </w:tr>
      <w:tr w:rsidR="000C489C" w:rsidTr="007E4D4E">
        <w:tc>
          <w:tcPr>
            <w:tcW w:w="9242" w:type="dxa"/>
            <w:gridSpan w:val="7"/>
          </w:tcPr>
          <w:p w:rsidR="00181160" w:rsidRPr="00D0545B" w:rsidRDefault="00181160" w:rsidP="00181160">
            <w:pPr>
              <w:pStyle w:val="Default"/>
            </w:pPr>
            <w:r w:rsidRPr="00D0545B">
              <w:rPr>
                <w:iCs/>
              </w:rPr>
              <w:t xml:space="preserve">Free text response to question 16 </w:t>
            </w:r>
          </w:p>
          <w:p w:rsidR="000C489C" w:rsidRPr="007E4D4E" w:rsidRDefault="000C489C" w:rsidP="00CA7315">
            <w:pPr>
              <w:pStyle w:val="Default"/>
              <w:rPr>
                <w:iCs/>
                <w:sz w:val="23"/>
                <w:szCs w:val="23"/>
              </w:rPr>
            </w:pPr>
          </w:p>
          <w:p w:rsidR="006C4FF6" w:rsidRPr="006C4FF6" w:rsidRDefault="006C4FF6" w:rsidP="006C4FF6">
            <w:pPr>
              <w:pStyle w:val="Default"/>
              <w:rPr>
                <w:color w:val="FF0000"/>
              </w:rPr>
            </w:pPr>
            <w:r w:rsidRPr="006C4FF6">
              <w:rPr>
                <w:color w:val="FF0000"/>
              </w:rPr>
              <w:t>Community Protection Unit, Regulation &amp; Enforcement, Community Safety and Street Scene, Regeneration and Environment</w:t>
            </w:r>
            <w:r>
              <w:rPr>
                <w:color w:val="FF0000"/>
              </w:rPr>
              <w:t xml:space="preserve"> Directorate</w:t>
            </w:r>
          </w:p>
          <w:p w:rsidR="007E4D4E" w:rsidRPr="007E4D4E" w:rsidRDefault="007E4D4E" w:rsidP="00CA7315">
            <w:pPr>
              <w:pStyle w:val="Default"/>
              <w:rPr>
                <w:iCs/>
                <w:sz w:val="23"/>
                <w:szCs w:val="23"/>
              </w:rPr>
            </w:pPr>
          </w:p>
        </w:tc>
      </w:tr>
      <w:tr w:rsidR="007E4D4E" w:rsidTr="00E83038">
        <w:tc>
          <w:tcPr>
            <w:tcW w:w="642" w:type="dxa"/>
          </w:tcPr>
          <w:p w:rsidR="007E4D4E" w:rsidRPr="00D0545B" w:rsidRDefault="007E4D4E" w:rsidP="007E4D4E">
            <w:pPr>
              <w:pStyle w:val="Default"/>
              <w:rPr>
                <w:iCs/>
              </w:rPr>
            </w:pPr>
            <w:r>
              <w:rPr>
                <w:iCs/>
              </w:rPr>
              <w:t>17</w:t>
            </w:r>
          </w:p>
        </w:tc>
        <w:tc>
          <w:tcPr>
            <w:tcW w:w="8600" w:type="dxa"/>
            <w:gridSpan w:val="6"/>
          </w:tcPr>
          <w:p w:rsidR="007E4D4E" w:rsidRPr="00D15333" w:rsidRDefault="007E4D4E" w:rsidP="00181160">
            <w:pPr>
              <w:pStyle w:val="Default"/>
              <w:rPr>
                <w:sz w:val="23"/>
                <w:szCs w:val="23"/>
              </w:rPr>
            </w:pPr>
            <w:r>
              <w:rPr>
                <w:sz w:val="23"/>
                <w:szCs w:val="23"/>
              </w:rPr>
              <w:t xml:space="preserve">Please provide the contact details of the person leading this team. </w:t>
            </w:r>
          </w:p>
        </w:tc>
      </w:tr>
      <w:tr w:rsidR="007E4D4E" w:rsidTr="007E4D4E">
        <w:tc>
          <w:tcPr>
            <w:tcW w:w="9242" w:type="dxa"/>
            <w:gridSpan w:val="7"/>
          </w:tcPr>
          <w:p w:rsidR="007E4D4E" w:rsidRDefault="007E4D4E" w:rsidP="007E4D4E">
            <w:pPr>
              <w:pStyle w:val="Default"/>
              <w:rPr>
                <w:i/>
                <w:iCs/>
                <w:sz w:val="23"/>
                <w:szCs w:val="23"/>
              </w:rPr>
            </w:pPr>
            <w:r>
              <w:rPr>
                <w:i/>
                <w:iCs/>
                <w:sz w:val="23"/>
                <w:szCs w:val="23"/>
              </w:rPr>
              <w:t xml:space="preserve">Free text response to question 17 </w:t>
            </w:r>
          </w:p>
          <w:p w:rsidR="00F1643E" w:rsidRDefault="00F1643E" w:rsidP="007E4D4E">
            <w:pPr>
              <w:pStyle w:val="Default"/>
              <w:rPr>
                <w:i/>
                <w:iCs/>
                <w:sz w:val="23"/>
                <w:szCs w:val="23"/>
              </w:rPr>
            </w:pPr>
          </w:p>
          <w:p w:rsidR="00F1643E" w:rsidRDefault="006C4FF6" w:rsidP="007E4D4E">
            <w:pPr>
              <w:pStyle w:val="Default"/>
              <w:rPr>
                <w:iCs/>
                <w:color w:val="FF0000"/>
                <w:szCs w:val="23"/>
              </w:rPr>
            </w:pPr>
            <w:r w:rsidRPr="006C4FF6">
              <w:rPr>
                <w:iCs/>
                <w:color w:val="FF0000"/>
                <w:szCs w:val="23"/>
              </w:rPr>
              <w:t>Lewis Coates,</w:t>
            </w:r>
          </w:p>
          <w:p w:rsidR="006C4FF6" w:rsidRDefault="006C4FF6" w:rsidP="007E4D4E">
            <w:pPr>
              <w:pStyle w:val="Default"/>
              <w:rPr>
                <w:iCs/>
                <w:color w:val="FF0000"/>
                <w:szCs w:val="23"/>
              </w:rPr>
            </w:pPr>
            <w:r>
              <w:rPr>
                <w:iCs/>
                <w:color w:val="FF0000"/>
                <w:szCs w:val="23"/>
              </w:rPr>
              <w:t>Head of Service,</w:t>
            </w:r>
          </w:p>
          <w:p w:rsidR="006C4FF6" w:rsidRDefault="006C4FF6" w:rsidP="007E4D4E">
            <w:pPr>
              <w:pStyle w:val="Default"/>
              <w:rPr>
                <w:iCs/>
                <w:color w:val="FF0000"/>
                <w:szCs w:val="23"/>
              </w:rPr>
            </w:pPr>
            <w:r>
              <w:rPr>
                <w:iCs/>
                <w:color w:val="FF0000"/>
                <w:szCs w:val="23"/>
              </w:rPr>
              <w:t>Regulation and Enforcement,</w:t>
            </w:r>
          </w:p>
          <w:p w:rsidR="006C4FF6" w:rsidRDefault="006C4FF6" w:rsidP="007E4D4E">
            <w:pPr>
              <w:pStyle w:val="Default"/>
              <w:rPr>
                <w:iCs/>
                <w:color w:val="FF0000"/>
                <w:szCs w:val="23"/>
              </w:rPr>
            </w:pPr>
            <w:r>
              <w:rPr>
                <w:iCs/>
                <w:color w:val="FF0000"/>
                <w:szCs w:val="23"/>
              </w:rPr>
              <w:t>Community Safety and Street Scene,</w:t>
            </w:r>
          </w:p>
          <w:p w:rsidR="00F1643E" w:rsidRPr="006C4FF6" w:rsidRDefault="006C4FF6" w:rsidP="007E4D4E">
            <w:pPr>
              <w:pStyle w:val="Default"/>
              <w:rPr>
                <w:iCs/>
                <w:color w:val="FF0000"/>
                <w:szCs w:val="23"/>
              </w:rPr>
            </w:pPr>
            <w:r>
              <w:rPr>
                <w:iCs/>
                <w:color w:val="FF0000"/>
                <w:szCs w:val="23"/>
              </w:rPr>
              <w:t>Regeneration and Environment Directorate</w:t>
            </w:r>
          </w:p>
          <w:p w:rsidR="007E4D4E" w:rsidRPr="00D0545B" w:rsidRDefault="007E4D4E" w:rsidP="00181160">
            <w:pPr>
              <w:pStyle w:val="Default"/>
              <w:rPr>
                <w:iCs/>
              </w:rPr>
            </w:pPr>
          </w:p>
        </w:tc>
      </w:tr>
      <w:tr w:rsidR="007E4D4E" w:rsidTr="00E83038">
        <w:tc>
          <w:tcPr>
            <w:tcW w:w="642" w:type="dxa"/>
          </w:tcPr>
          <w:p w:rsidR="007E4D4E" w:rsidRPr="00D0545B" w:rsidRDefault="007E4D4E" w:rsidP="007E4D4E">
            <w:pPr>
              <w:pStyle w:val="Default"/>
              <w:rPr>
                <w:iCs/>
              </w:rPr>
            </w:pPr>
            <w:r>
              <w:rPr>
                <w:iCs/>
              </w:rPr>
              <w:t>18</w:t>
            </w:r>
          </w:p>
        </w:tc>
        <w:tc>
          <w:tcPr>
            <w:tcW w:w="8600" w:type="dxa"/>
            <w:gridSpan w:val="6"/>
          </w:tcPr>
          <w:p w:rsidR="007E4D4E" w:rsidRPr="00D15333" w:rsidRDefault="007E4D4E" w:rsidP="00D15333">
            <w:pPr>
              <w:pStyle w:val="Default"/>
              <w:rPr>
                <w:sz w:val="23"/>
                <w:szCs w:val="23"/>
              </w:rPr>
            </w:pPr>
            <w:r>
              <w:rPr>
                <w:sz w:val="23"/>
                <w:szCs w:val="23"/>
              </w:rPr>
              <w:t xml:space="preserve">What method or methods does your authority use to communicate with landlords and tenants about the standards and other related issues? </w:t>
            </w:r>
          </w:p>
        </w:tc>
      </w:tr>
      <w:tr w:rsidR="007E4D4E" w:rsidTr="007E4D4E">
        <w:tc>
          <w:tcPr>
            <w:tcW w:w="9242" w:type="dxa"/>
            <w:gridSpan w:val="7"/>
          </w:tcPr>
          <w:p w:rsidR="007E4D4E" w:rsidRDefault="007E4D4E" w:rsidP="007E4D4E">
            <w:pPr>
              <w:pStyle w:val="Default"/>
              <w:rPr>
                <w:sz w:val="23"/>
                <w:szCs w:val="23"/>
              </w:rPr>
            </w:pPr>
            <w:r>
              <w:rPr>
                <w:i/>
                <w:iCs/>
                <w:sz w:val="23"/>
                <w:szCs w:val="23"/>
              </w:rPr>
              <w:t xml:space="preserve">Free text response to question 18 - please outline in no more than 100 words </w:t>
            </w:r>
          </w:p>
          <w:p w:rsidR="00D15333" w:rsidRDefault="00D15333" w:rsidP="00D15333">
            <w:pPr>
              <w:pStyle w:val="Default"/>
              <w:rPr>
                <w:color w:val="FF0000"/>
                <w:szCs w:val="23"/>
              </w:rPr>
            </w:pPr>
          </w:p>
          <w:p w:rsidR="00D15333" w:rsidRPr="006C4FF6" w:rsidRDefault="00D15333" w:rsidP="00D15333">
            <w:pPr>
              <w:pStyle w:val="Default"/>
              <w:rPr>
                <w:color w:val="FF0000"/>
                <w:szCs w:val="23"/>
              </w:rPr>
            </w:pPr>
            <w:r w:rsidRPr="006C4FF6">
              <w:rPr>
                <w:color w:val="FF0000"/>
                <w:szCs w:val="23"/>
              </w:rPr>
              <w:t xml:space="preserve">Presentations at landlord forums, e-mail </w:t>
            </w:r>
            <w:r>
              <w:rPr>
                <w:color w:val="FF0000"/>
                <w:szCs w:val="23"/>
              </w:rPr>
              <w:t>communication and letters/enforcement activity targeting owners of F &amp; G rated properties</w:t>
            </w:r>
          </w:p>
          <w:p w:rsidR="007E4D4E" w:rsidRPr="00D0545B" w:rsidRDefault="007E4D4E" w:rsidP="00181160">
            <w:pPr>
              <w:pStyle w:val="Default"/>
              <w:rPr>
                <w:iCs/>
              </w:rPr>
            </w:pPr>
          </w:p>
        </w:tc>
      </w:tr>
      <w:tr w:rsidR="007E4D4E" w:rsidTr="00E83038">
        <w:tc>
          <w:tcPr>
            <w:tcW w:w="642" w:type="dxa"/>
          </w:tcPr>
          <w:p w:rsidR="007E4D4E" w:rsidRPr="00D0545B" w:rsidRDefault="007E4D4E" w:rsidP="007E4D4E">
            <w:pPr>
              <w:pStyle w:val="Default"/>
              <w:rPr>
                <w:iCs/>
              </w:rPr>
            </w:pPr>
            <w:r>
              <w:rPr>
                <w:sz w:val="23"/>
                <w:szCs w:val="23"/>
              </w:rPr>
              <w:t xml:space="preserve"> 19</w:t>
            </w:r>
          </w:p>
        </w:tc>
        <w:tc>
          <w:tcPr>
            <w:tcW w:w="7726" w:type="dxa"/>
            <w:gridSpan w:val="3"/>
          </w:tcPr>
          <w:p w:rsidR="007E4D4E" w:rsidRDefault="007E4D4E" w:rsidP="007E4D4E">
            <w:pPr>
              <w:pStyle w:val="Default"/>
              <w:rPr>
                <w:sz w:val="23"/>
                <w:szCs w:val="23"/>
              </w:rPr>
            </w:pPr>
            <w:r>
              <w:rPr>
                <w:sz w:val="23"/>
                <w:szCs w:val="23"/>
              </w:rPr>
              <w:t xml:space="preserve">Do you directly target landlords of EPC F and G rated properties? </w:t>
            </w:r>
          </w:p>
          <w:p w:rsidR="00F1643E" w:rsidRDefault="00F1643E" w:rsidP="007E4D4E">
            <w:pPr>
              <w:pStyle w:val="Default"/>
              <w:rPr>
                <w:sz w:val="23"/>
                <w:szCs w:val="23"/>
              </w:rPr>
            </w:pPr>
          </w:p>
          <w:p w:rsidR="007E4D4E" w:rsidRDefault="007E4D4E" w:rsidP="007E4D4E">
            <w:pPr>
              <w:pStyle w:val="Default"/>
              <w:rPr>
                <w:sz w:val="23"/>
                <w:szCs w:val="23"/>
              </w:rPr>
            </w:pPr>
            <w:r>
              <w:rPr>
                <w:sz w:val="23"/>
                <w:szCs w:val="23"/>
              </w:rPr>
              <w:t>If yes, how? If no, please explain.</w:t>
            </w:r>
          </w:p>
          <w:p w:rsidR="00F1643E" w:rsidRPr="00D0545B" w:rsidRDefault="00F1643E" w:rsidP="007E4D4E">
            <w:pPr>
              <w:pStyle w:val="Default"/>
              <w:rPr>
                <w:iCs/>
              </w:rPr>
            </w:pPr>
          </w:p>
        </w:tc>
        <w:tc>
          <w:tcPr>
            <w:tcW w:w="874" w:type="dxa"/>
            <w:gridSpan w:val="3"/>
          </w:tcPr>
          <w:p w:rsidR="007E4D4E" w:rsidRDefault="007E4D4E">
            <w:pPr>
              <w:rPr>
                <w:rFonts w:ascii="Arial" w:hAnsi="Arial" w:cs="Arial"/>
                <w:iCs/>
                <w:color w:val="000000"/>
                <w:sz w:val="24"/>
                <w:szCs w:val="24"/>
              </w:rPr>
            </w:pPr>
            <w:r>
              <w:rPr>
                <w:rFonts w:ascii="Arial" w:hAnsi="Arial" w:cs="Arial"/>
                <w:iCs/>
                <w:color w:val="000000"/>
                <w:sz w:val="24"/>
                <w:szCs w:val="24"/>
              </w:rPr>
              <w:t>(Y/N)</w:t>
            </w:r>
          </w:p>
          <w:p w:rsidR="007E4D4E" w:rsidRPr="00D0545B" w:rsidRDefault="007E4D4E" w:rsidP="007E4D4E">
            <w:pPr>
              <w:pStyle w:val="Default"/>
              <w:rPr>
                <w:iCs/>
              </w:rPr>
            </w:pPr>
          </w:p>
        </w:tc>
      </w:tr>
      <w:tr w:rsidR="007E4D4E" w:rsidTr="007E4D4E">
        <w:tc>
          <w:tcPr>
            <w:tcW w:w="9242" w:type="dxa"/>
            <w:gridSpan w:val="7"/>
          </w:tcPr>
          <w:p w:rsidR="007E4D4E" w:rsidRDefault="007E4D4E" w:rsidP="007E4D4E">
            <w:pPr>
              <w:pStyle w:val="Default"/>
              <w:rPr>
                <w:i/>
                <w:iCs/>
                <w:sz w:val="23"/>
                <w:szCs w:val="23"/>
              </w:rPr>
            </w:pPr>
            <w:r>
              <w:rPr>
                <w:i/>
                <w:iCs/>
                <w:sz w:val="23"/>
                <w:szCs w:val="23"/>
              </w:rPr>
              <w:lastRenderedPageBreak/>
              <w:t xml:space="preserve">Free text response to question 19 - please outline in no more than 100 words </w:t>
            </w:r>
          </w:p>
          <w:p w:rsidR="00F1643E" w:rsidRDefault="00F1643E" w:rsidP="007E4D4E">
            <w:pPr>
              <w:pStyle w:val="Default"/>
              <w:rPr>
                <w:i/>
                <w:iCs/>
                <w:sz w:val="23"/>
                <w:szCs w:val="23"/>
              </w:rPr>
            </w:pPr>
          </w:p>
          <w:p w:rsidR="001E1912" w:rsidRDefault="001E1912" w:rsidP="007E4D4E">
            <w:pPr>
              <w:pStyle w:val="Default"/>
              <w:rPr>
                <w:iCs/>
                <w:color w:val="FF0000"/>
                <w:sz w:val="23"/>
                <w:szCs w:val="23"/>
              </w:rPr>
            </w:pPr>
            <w:r>
              <w:rPr>
                <w:iCs/>
                <w:color w:val="FF0000"/>
                <w:sz w:val="23"/>
                <w:szCs w:val="23"/>
              </w:rPr>
              <w:t>Rotherham Council’s selective licensing scheme requests that, as part of the necessary documentation, landlords</w:t>
            </w:r>
            <w:r w:rsidR="00A760BB">
              <w:rPr>
                <w:iCs/>
                <w:color w:val="FF0000"/>
                <w:sz w:val="23"/>
                <w:szCs w:val="23"/>
              </w:rPr>
              <w:t xml:space="preserve"> are required to provide a copy of the properties EPC.</w:t>
            </w:r>
            <w:r>
              <w:rPr>
                <w:iCs/>
                <w:color w:val="FF0000"/>
                <w:sz w:val="23"/>
                <w:szCs w:val="23"/>
              </w:rPr>
              <w:t xml:space="preserve"> </w:t>
            </w:r>
            <w:r w:rsidR="00A760BB">
              <w:rPr>
                <w:iCs/>
                <w:color w:val="FF0000"/>
                <w:sz w:val="23"/>
                <w:szCs w:val="23"/>
              </w:rPr>
              <w:t>Those landlords with F &amp; G rated properties</w:t>
            </w:r>
            <w:r>
              <w:rPr>
                <w:iCs/>
                <w:color w:val="FF0000"/>
                <w:sz w:val="23"/>
                <w:szCs w:val="23"/>
              </w:rPr>
              <w:t xml:space="preserve"> are informed of the PRS </w:t>
            </w:r>
            <w:proofErr w:type="spellStart"/>
            <w:r>
              <w:rPr>
                <w:iCs/>
                <w:color w:val="FF0000"/>
                <w:sz w:val="23"/>
                <w:szCs w:val="23"/>
              </w:rPr>
              <w:t>MEES</w:t>
            </w:r>
            <w:proofErr w:type="spellEnd"/>
            <w:r>
              <w:rPr>
                <w:iCs/>
                <w:color w:val="FF0000"/>
                <w:sz w:val="23"/>
                <w:szCs w:val="23"/>
              </w:rPr>
              <w:t xml:space="preserve"> and the implications of not improving the thermal efficiency of their rented property to at least an E rating. A revised EPC is requested</w:t>
            </w:r>
            <w:r w:rsidR="00A760BB">
              <w:rPr>
                <w:iCs/>
                <w:color w:val="FF0000"/>
                <w:sz w:val="23"/>
                <w:szCs w:val="23"/>
              </w:rPr>
              <w:t>,</w:t>
            </w:r>
            <w:r>
              <w:rPr>
                <w:iCs/>
                <w:color w:val="FF0000"/>
                <w:sz w:val="23"/>
                <w:szCs w:val="23"/>
              </w:rPr>
              <w:t xml:space="preserve"> to prove that the improvements have been made</w:t>
            </w:r>
            <w:r w:rsidR="00A760BB">
              <w:rPr>
                <w:iCs/>
                <w:color w:val="FF0000"/>
                <w:sz w:val="23"/>
                <w:szCs w:val="23"/>
              </w:rPr>
              <w:t>,</w:t>
            </w:r>
            <w:r>
              <w:rPr>
                <w:iCs/>
                <w:color w:val="FF0000"/>
                <w:sz w:val="23"/>
                <w:szCs w:val="23"/>
              </w:rPr>
              <w:t xml:space="preserve"> and if not </w:t>
            </w:r>
            <w:r w:rsidR="00A760BB">
              <w:rPr>
                <w:iCs/>
                <w:color w:val="FF0000"/>
                <w:sz w:val="23"/>
                <w:szCs w:val="23"/>
              </w:rPr>
              <w:t xml:space="preserve">proven </w:t>
            </w:r>
            <w:r>
              <w:rPr>
                <w:iCs/>
                <w:color w:val="FF0000"/>
                <w:sz w:val="23"/>
                <w:szCs w:val="23"/>
              </w:rPr>
              <w:t>enforcement proceedings are carried out.</w:t>
            </w:r>
          </w:p>
          <w:p w:rsidR="001E1912" w:rsidRDefault="001E1912" w:rsidP="007E4D4E">
            <w:pPr>
              <w:pStyle w:val="Default"/>
              <w:rPr>
                <w:iCs/>
                <w:color w:val="FF0000"/>
                <w:sz w:val="23"/>
                <w:szCs w:val="23"/>
              </w:rPr>
            </w:pPr>
          </w:p>
          <w:p w:rsidR="00F1643E" w:rsidRPr="00D15333" w:rsidRDefault="001E1912" w:rsidP="007E4D4E">
            <w:pPr>
              <w:pStyle w:val="Default"/>
              <w:rPr>
                <w:iCs/>
                <w:color w:val="FF0000"/>
                <w:sz w:val="23"/>
                <w:szCs w:val="23"/>
              </w:rPr>
            </w:pPr>
            <w:r>
              <w:rPr>
                <w:iCs/>
                <w:color w:val="FF0000"/>
                <w:sz w:val="23"/>
                <w:szCs w:val="23"/>
              </w:rPr>
              <w:t xml:space="preserve">Where private rented properties are </w:t>
            </w:r>
            <w:r w:rsidR="00A760BB">
              <w:rPr>
                <w:iCs/>
                <w:color w:val="FF0000"/>
                <w:sz w:val="23"/>
                <w:szCs w:val="23"/>
              </w:rPr>
              <w:t>located outside of the designated selective licensing areas, the Council have commissioned a private sector stock condition model, which will identify potential private rented properties with an F or G rating. Targeted activity, consisting of establishing whether the property is privately rented or not, to identify the landlord and enable the process of informing, improving and, if necessary, carrying out enforcement</w:t>
            </w:r>
            <w:r w:rsidR="0062086A">
              <w:rPr>
                <w:iCs/>
                <w:color w:val="FF0000"/>
                <w:sz w:val="23"/>
                <w:szCs w:val="23"/>
              </w:rPr>
              <w:t xml:space="preserve"> action</w:t>
            </w:r>
            <w:r w:rsidR="00A760BB">
              <w:rPr>
                <w:iCs/>
                <w:color w:val="FF0000"/>
                <w:sz w:val="23"/>
                <w:szCs w:val="23"/>
              </w:rPr>
              <w:t>.</w:t>
            </w:r>
            <w:r w:rsidR="00D15333">
              <w:rPr>
                <w:iCs/>
                <w:color w:val="FF0000"/>
                <w:sz w:val="23"/>
                <w:szCs w:val="23"/>
              </w:rPr>
              <w:t xml:space="preserve"> </w:t>
            </w:r>
          </w:p>
          <w:p w:rsidR="007E4D4E" w:rsidRPr="00D0545B" w:rsidRDefault="007E4D4E" w:rsidP="00181160">
            <w:pPr>
              <w:pStyle w:val="Default"/>
              <w:rPr>
                <w:iCs/>
              </w:rPr>
            </w:pPr>
          </w:p>
        </w:tc>
      </w:tr>
      <w:tr w:rsidR="007E4D4E" w:rsidTr="007E4D4E">
        <w:tc>
          <w:tcPr>
            <w:tcW w:w="9242" w:type="dxa"/>
            <w:gridSpan w:val="7"/>
          </w:tcPr>
          <w:p w:rsidR="007E4D4E" w:rsidRDefault="007E4D4E" w:rsidP="007E4D4E">
            <w:pPr>
              <w:pStyle w:val="Default"/>
              <w:rPr>
                <w:sz w:val="23"/>
                <w:szCs w:val="23"/>
              </w:rPr>
            </w:pPr>
            <w:r>
              <w:rPr>
                <w:b/>
                <w:bCs/>
                <w:sz w:val="23"/>
                <w:szCs w:val="23"/>
              </w:rPr>
              <w:t xml:space="preserve">Financial Support for Energy Efficiency </w:t>
            </w:r>
          </w:p>
          <w:p w:rsidR="007E4D4E" w:rsidRPr="00D0545B" w:rsidRDefault="007E4D4E" w:rsidP="00181160">
            <w:pPr>
              <w:pStyle w:val="Default"/>
              <w:rPr>
                <w:iCs/>
              </w:rPr>
            </w:pPr>
          </w:p>
        </w:tc>
      </w:tr>
      <w:tr w:rsidR="007E4D4E" w:rsidTr="00E83038">
        <w:tc>
          <w:tcPr>
            <w:tcW w:w="642" w:type="dxa"/>
          </w:tcPr>
          <w:p w:rsidR="007E4D4E" w:rsidRPr="00D0545B" w:rsidRDefault="007E4D4E" w:rsidP="007E4D4E">
            <w:pPr>
              <w:pStyle w:val="Default"/>
              <w:rPr>
                <w:iCs/>
              </w:rPr>
            </w:pPr>
            <w:r>
              <w:rPr>
                <w:sz w:val="23"/>
                <w:szCs w:val="23"/>
              </w:rPr>
              <w:t xml:space="preserve"> 20</w:t>
            </w:r>
          </w:p>
        </w:tc>
        <w:tc>
          <w:tcPr>
            <w:tcW w:w="8600" w:type="dxa"/>
            <w:gridSpan w:val="6"/>
          </w:tcPr>
          <w:p w:rsidR="007E4D4E" w:rsidRDefault="007E4D4E" w:rsidP="007E4D4E">
            <w:pPr>
              <w:pStyle w:val="Default"/>
              <w:rPr>
                <w:sz w:val="23"/>
                <w:szCs w:val="23"/>
              </w:rPr>
            </w:pPr>
            <w:r>
              <w:rPr>
                <w:sz w:val="23"/>
                <w:szCs w:val="23"/>
              </w:rPr>
              <w:t xml:space="preserve">What financial programmes, if any, do you have to promote domestic and non-domestic energy efficiency or energy saving? If applicable, please outline the sums, where such funding is sourced, and where it is targeted. </w:t>
            </w:r>
          </w:p>
          <w:p w:rsidR="00F1643E" w:rsidRDefault="00F1643E" w:rsidP="007E4D4E">
            <w:pPr>
              <w:pStyle w:val="Default"/>
              <w:rPr>
                <w:sz w:val="23"/>
                <w:szCs w:val="23"/>
              </w:rPr>
            </w:pPr>
          </w:p>
          <w:p w:rsidR="007E4D4E" w:rsidRDefault="007E4D4E" w:rsidP="007E4D4E">
            <w:pPr>
              <w:pStyle w:val="Default"/>
              <w:rPr>
                <w:sz w:val="23"/>
                <w:szCs w:val="23"/>
              </w:rPr>
            </w:pPr>
            <w:r>
              <w:rPr>
                <w:sz w:val="23"/>
                <w:szCs w:val="23"/>
              </w:rPr>
              <w:t>(If you do not have any financial assistance programmes, please enter ‘N/A’ and move onto the next section ‘Fuel Poverty’)</w:t>
            </w:r>
          </w:p>
          <w:p w:rsidR="00F1643E" w:rsidRPr="00D0545B" w:rsidRDefault="00F1643E" w:rsidP="007E4D4E">
            <w:pPr>
              <w:pStyle w:val="Default"/>
              <w:rPr>
                <w:iCs/>
              </w:rPr>
            </w:pPr>
          </w:p>
        </w:tc>
      </w:tr>
      <w:tr w:rsidR="007E4D4E" w:rsidTr="006D714B">
        <w:tc>
          <w:tcPr>
            <w:tcW w:w="9242" w:type="dxa"/>
            <w:gridSpan w:val="7"/>
          </w:tcPr>
          <w:p w:rsidR="007E4D4E" w:rsidRDefault="007E4D4E" w:rsidP="007E4D4E">
            <w:pPr>
              <w:pStyle w:val="Default"/>
              <w:rPr>
                <w:i/>
                <w:iCs/>
                <w:sz w:val="23"/>
                <w:szCs w:val="23"/>
              </w:rPr>
            </w:pPr>
            <w:r>
              <w:rPr>
                <w:i/>
                <w:iCs/>
                <w:sz w:val="23"/>
                <w:szCs w:val="23"/>
              </w:rPr>
              <w:t xml:space="preserve">Free text response to question 20 - please outline in no more than 200 words </w:t>
            </w:r>
          </w:p>
          <w:p w:rsidR="00F1643E" w:rsidRDefault="00F1643E" w:rsidP="007E4D4E">
            <w:pPr>
              <w:pStyle w:val="Default"/>
              <w:rPr>
                <w:i/>
                <w:iCs/>
                <w:sz w:val="23"/>
                <w:szCs w:val="23"/>
              </w:rPr>
            </w:pPr>
          </w:p>
          <w:p w:rsidR="00F1643E" w:rsidRPr="001E1912" w:rsidRDefault="001E1912" w:rsidP="007E4D4E">
            <w:pPr>
              <w:pStyle w:val="Default"/>
              <w:rPr>
                <w:iCs/>
                <w:color w:val="FF0000"/>
                <w:sz w:val="23"/>
                <w:szCs w:val="23"/>
              </w:rPr>
            </w:pPr>
            <w:r>
              <w:rPr>
                <w:iCs/>
                <w:color w:val="FF0000"/>
                <w:sz w:val="23"/>
                <w:szCs w:val="23"/>
              </w:rPr>
              <w:t>N/A</w:t>
            </w:r>
          </w:p>
          <w:p w:rsidR="00F1643E" w:rsidRDefault="00F1643E" w:rsidP="007E4D4E">
            <w:pPr>
              <w:pStyle w:val="Default"/>
              <w:rPr>
                <w:i/>
                <w:iCs/>
                <w:sz w:val="23"/>
                <w:szCs w:val="23"/>
              </w:rPr>
            </w:pPr>
          </w:p>
          <w:p w:rsidR="00F1643E" w:rsidRDefault="00F1643E" w:rsidP="007E4D4E">
            <w:pPr>
              <w:pStyle w:val="Default"/>
              <w:rPr>
                <w:i/>
                <w:iCs/>
                <w:sz w:val="23"/>
                <w:szCs w:val="23"/>
              </w:rPr>
            </w:pPr>
          </w:p>
          <w:p w:rsidR="00F1643E" w:rsidRDefault="00F1643E" w:rsidP="007E4D4E">
            <w:pPr>
              <w:pStyle w:val="Default"/>
              <w:rPr>
                <w:i/>
                <w:iCs/>
                <w:sz w:val="23"/>
                <w:szCs w:val="23"/>
              </w:rPr>
            </w:pPr>
          </w:p>
          <w:p w:rsidR="006D714B" w:rsidRDefault="006D714B" w:rsidP="007E4D4E">
            <w:pPr>
              <w:pStyle w:val="Default"/>
              <w:rPr>
                <w:i/>
                <w:iCs/>
                <w:sz w:val="23"/>
                <w:szCs w:val="23"/>
              </w:rPr>
            </w:pPr>
          </w:p>
          <w:p w:rsidR="006D714B" w:rsidRDefault="006D714B" w:rsidP="007E4D4E">
            <w:pPr>
              <w:pStyle w:val="Default"/>
              <w:rPr>
                <w:i/>
                <w:iCs/>
                <w:sz w:val="23"/>
                <w:szCs w:val="23"/>
              </w:rPr>
            </w:pPr>
          </w:p>
          <w:p w:rsidR="00E359A6" w:rsidRDefault="00E359A6" w:rsidP="007E4D4E">
            <w:pPr>
              <w:pStyle w:val="Default"/>
              <w:rPr>
                <w:i/>
                <w:iCs/>
                <w:sz w:val="23"/>
                <w:szCs w:val="23"/>
              </w:rPr>
            </w:pPr>
          </w:p>
          <w:p w:rsidR="00F1643E" w:rsidRDefault="00F1643E" w:rsidP="007E4D4E">
            <w:pPr>
              <w:pStyle w:val="Default"/>
              <w:rPr>
                <w:sz w:val="23"/>
                <w:szCs w:val="23"/>
              </w:rPr>
            </w:pPr>
          </w:p>
          <w:p w:rsidR="00E359A6" w:rsidRPr="00E359A6" w:rsidRDefault="00E359A6" w:rsidP="00E359A6">
            <w:pPr>
              <w:pStyle w:val="Default"/>
              <w:rPr>
                <w:b/>
              </w:rPr>
            </w:pPr>
            <w:r w:rsidRPr="00E359A6">
              <w:rPr>
                <w:b/>
                <w:bCs/>
              </w:rPr>
              <w:t xml:space="preserve">Fuel Poverty </w:t>
            </w:r>
          </w:p>
          <w:p w:rsidR="007E4D4E" w:rsidRPr="00D0545B" w:rsidRDefault="007E4D4E" w:rsidP="00E359A6">
            <w:pPr>
              <w:pStyle w:val="Default"/>
              <w:rPr>
                <w:iCs/>
              </w:rPr>
            </w:pPr>
          </w:p>
        </w:tc>
      </w:tr>
      <w:tr w:rsidR="00E359A6" w:rsidTr="00E83038">
        <w:tc>
          <w:tcPr>
            <w:tcW w:w="642" w:type="dxa"/>
          </w:tcPr>
          <w:p w:rsidR="00E359A6" w:rsidRDefault="00E359A6" w:rsidP="00E359A6">
            <w:pPr>
              <w:pStyle w:val="Default"/>
              <w:rPr>
                <w:sz w:val="23"/>
                <w:szCs w:val="23"/>
              </w:rPr>
            </w:pPr>
            <w:r>
              <w:rPr>
                <w:sz w:val="23"/>
                <w:szCs w:val="23"/>
              </w:rPr>
              <w:t xml:space="preserve">. </w:t>
            </w:r>
          </w:p>
          <w:p w:rsidR="00E359A6" w:rsidRPr="00E359A6" w:rsidRDefault="00E359A6" w:rsidP="007E4D4E">
            <w:pPr>
              <w:pStyle w:val="Default"/>
              <w:rPr>
                <w:iCs/>
              </w:rPr>
            </w:pPr>
            <w:r w:rsidRPr="00E359A6">
              <w:rPr>
                <w:iCs/>
              </w:rPr>
              <w:t>21</w:t>
            </w:r>
          </w:p>
        </w:tc>
        <w:tc>
          <w:tcPr>
            <w:tcW w:w="8600" w:type="dxa"/>
            <w:gridSpan w:val="6"/>
          </w:tcPr>
          <w:p w:rsidR="00E359A6" w:rsidRPr="00E359A6" w:rsidRDefault="00E359A6" w:rsidP="00E359A6">
            <w:pPr>
              <w:pStyle w:val="Default"/>
            </w:pPr>
            <w:r w:rsidRPr="00E359A6">
              <w:t xml:space="preserve">Does your local authority have a fuel poverty strategy? </w:t>
            </w:r>
          </w:p>
          <w:p w:rsidR="00E359A6" w:rsidRPr="00E359A6" w:rsidRDefault="00E359A6" w:rsidP="00E359A6">
            <w:pPr>
              <w:pStyle w:val="Default"/>
            </w:pPr>
          </w:p>
          <w:p w:rsidR="00E359A6" w:rsidRPr="00E359A6" w:rsidRDefault="00E359A6" w:rsidP="00E359A6">
            <w:pPr>
              <w:pStyle w:val="Default"/>
            </w:pPr>
            <w:r w:rsidRPr="00E359A6">
              <w:t>If yes, please describe the scope of the strategy, and the support that is available for low income and vulnerable households to help tackle fuel poverty in your local area. Please also provide a link to your strategy if published</w:t>
            </w:r>
          </w:p>
          <w:p w:rsidR="00E359A6" w:rsidRDefault="00E359A6" w:rsidP="00E359A6">
            <w:pPr>
              <w:pStyle w:val="Default"/>
              <w:rPr>
                <w:i/>
                <w:iCs/>
                <w:sz w:val="23"/>
                <w:szCs w:val="23"/>
              </w:rPr>
            </w:pPr>
          </w:p>
        </w:tc>
      </w:tr>
      <w:tr w:rsidR="006D714B" w:rsidTr="006D714B">
        <w:tc>
          <w:tcPr>
            <w:tcW w:w="9242" w:type="dxa"/>
            <w:gridSpan w:val="7"/>
          </w:tcPr>
          <w:p w:rsidR="00E359A6" w:rsidRDefault="00E359A6" w:rsidP="00E359A6">
            <w:pPr>
              <w:pStyle w:val="Default"/>
              <w:rPr>
                <w:i/>
                <w:iCs/>
                <w:sz w:val="23"/>
                <w:szCs w:val="23"/>
              </w:rPr>
            </w:pPr>
            <w:r>
              <w:rPr>
                <w:i/>
                <w:iCs/>
                <w:sz w:val="23"/>
                <w:szCs w:val="23"/>
              </w:rPr>
              <w:t xml:space="preserve">Free text response to question 21 - please outline in no more than 300 words </w:t>
            </w:r>
          </w:p>
          <w:p w:rsidR="00E359A6" w:rsidRDefault="00E359A6" w:rsidP="00E359A6">
            <w:pPr>
              <w:pStyle w:val="Default"/>
              <w:rPr>
                <w:i/>
                <w:iCs/>
                <w:sz w:val="23"/>
                <w:szCs w:val="23"/>
              </w:rPr>
            </w:pPr>
          </w:p>
          <w:p w:rsidR="00E359A6" w:rsidRPr="00423476" w:rsidRDefault="00423476" w:rsidP="00E359A6">
            <w:pPr>
              <w:pStyle w:val="Default"/>
              <w:rPr>
                <w:i/>
                <w:iCs/>
                <w:color w:val="FF0000"/>
                <w:sz w:val="23"/>
                <w:szCs w:val="23"/>
              </w:rPr>
            </w:pPr>
            <w:r>
              <w:rPr>
                <w:i/>
                <w:iCs/>
                <w:color w:val="FF0000"/>
                <w:sz w:val="23"/>
                <w:szCs w:val="23"/>
              </w:rPr>
              <w:t xml:space="preserve">Public Health </w:t>
            </w:r>
            <w:r w:rsidR="004E6336">
              <w:rPr>
                <w:i/>
                <w:iCs/>
                <w:color w:val="FF0000"/>
                <w:sz w:val="23"/>
                <w:szCs w:val="23"/>
              </w:rPr>
              <w:t>fuel poverty strategy</w:t>
            </w:r>
          </w:p>
          <w:p w:rsidR="00E359A6" w:rsidRDefault="00E359A6" w:rsidP="00E359A6">
            <w:pPr>
              <w:pStyle w:val="Default"/>
              <w:rPr>
                <w:i/>
                <w:iCs/>
                <w:sz w:val="23"/>
                <w:szCs w:val="23"/>
              </w:rPr>
            </w:pPr>
          </w:p>
          <w:p w:rsidR="00E359A6" w:rsidRDefault="00E359A6" w:rsidP="00E359A6">
            <w:pPr>
              <w:pStyle w:val="Default"/>
              <w:rPr>
                <w:i/>
                <w:iCs/>
                <w:sz w:val="23"/>
                <w:szCs w:val="23"/>
              </w:rPr>
            </w:pPr>
          </w:p>
          <w:p w:rsidR="00E359A6" w:rsidRDefault="00E359A6" w:rsidP="00E359A6">
            <w:pPr>
              <w:pStyle w:val="Default"/>
              <w:rPr>
                <w:sz w:val="23"/>
                <w:szCs w:val="23"/>
              </w:rPr>
            </w:pPr>
          </w:p>
          <w:p w:rsidR="006D714B" w:rsidRDefault="006D714B" w:rsidP="007E4D4E">
            <w:pPr>
              <w:pStyle w:val="Default"/>
              <w:rPr>
                <w:i/>
                <w:iCs/>
                <w:sz w:val="23"/>
                <w:szCs w:val="23"/>
              </w:rPr>
            </w:pPr>
          </w:p>
        </w:tc>
      </w:tr>
      <w:tr w:rsidR="00E359A6" w:rsidTr="00E83038">
        <w:tc>
          <w:tcPr>
            <w:tcW w:w="642" w:type="dxa"/>
          </w:tcPr>
          <w:p w:rsidR="00E359A6" w:rsidRDefault="00E359A6" w:rsidP="00E359A6">
            <w:pPr>
              <w:pStyle w:val="Default"/>
              <w:rPr>
                <w:i/>
                <w:iCs/>
                <w:sz w:val="23"/>
                <w:szCs w:val="23"/>
              </w:rPr>
            </w:pPr>
            <w:r>
              <w:rPr>
                <w:i/>
                <w:iCs/>
                <w:sz w:val="23"/>
                <w:szCs w:val="23"/>
              </w:rPr>
              <w:t>22</w:t>
            </w:r>
          </w:p>
        </w:tc>
        <w:tc>
          <w:tcPr>
            <w:tcW w:w="8600" w:type="dxa"/>
            <w:gridSpan w:val="6"/>
          </w:tcPr>
          <w:p w:rsidR="00E359A6" w:rsidRDefault="00E359A6" w:rsidP="00E359A6">
            <w:pPr>
              <w:pStyle w:val="Default"/>
              <w:rPr>
                <w:sz w:val="23"/>
                <w:szCs w:val="23"/>
              </w:rPr>
            </w:pPr>
            <w:r>
              <w:rPr>
                <w:sz w:val="23"/>
                <w:szCs w:val="23"/>
              </w:rPr>
              <w:t xml:space="preserve">What steps have you taken to identify residents/properties in fuel poverty? (enter ‘N/A’ if not appropriate) </w:t>
            </w:r>
          </w:p>
          <w:p w:rsidR="00E359A6" w:rsidRDefault="00E359A6" w:rsidP="007E4D4E">
            <w:pPr>
              <w:pStyle w:val="Default"/>
              <w:rPr>
                <w:i/>
                <w:iCs/>
                <w:sz w:val="23"/>
                <w:szCs w:val="23"/>
              </w:rPr>
            </w:pPr>
          </w:p>
        </w:tc>
      </w:tr>
      <w:tr w:rsidR="006D714B" w:rsidTr="006D714B">
        <w:tc>
          <w:tcPr>
            <w:tcW w:w="9242" w:type="dxa"/>
            <w:gridSpan w:val="7"/>
          </w:tcPr>
          <w:p w:rsidR="00E359A6" w:rsidRDefault="00E359A6" w:rsidP="00E359A6">
            <w:pPr>
              <w:pStyle w:val="Default"/>
              <w:rPr>
                <w:i/>
                <w:iCs/>
                <w:sz w:val="23"/>
                <w:szCs w:val="23"/>
              </w:rPr>
            </w:pPr>
            <w:r>
              <w:rPr>
                <w:i/>
                <w:iCs/>
                <w:sz w:val="23"/>
                <w:szCs w:val="23"/>
              </w:rPr>
              <w:lastRenderedPageBreak/>
              <w:t xml:space="preserve">Free text response to question 22 - please outline in no more than 200 words </w:t>
            </w:r>
          </w:p>
          <w:p w:rsidR="00E359A6" w:rsidRPr="00374928" w:rsidRDefault="00E359A6" w:rsidP="00E359A6">
            <w:pPr>
              <w:pStyle w:val="Default"/>
              <w:rPr>
                <w:iCs/>
              </w:rPr>
            </w:pPr>
          </w:p>
          <w:p w:rsidR="00E359A6" w:rsidRPr="00423476" w:rsidRDefault="00423476" w:rsidP="00E359A6">
            <w:pPr>
              <w:pStyle w:val="Default"/>
              <w:rPr>
                <w:iCs/>
                <w:color w:val="FF0000"/>
              </w:rPr>
            </w:pPr>
            <w:r>
              <w:rPr>
                <w:iCs/>
                <w:color w:val="FF0000"/>
              </w:rPr>
              <w:t>The Council’s Private Sector stock condition model has identified the location, down to census output area (COA), of fuel poor households.</w:t>
            </w:r>
          </w:p>
          <w:p w:rsidR="006D714B" w:rsidRDefault="006D714B" w:rsidP="007E4D4E">
            <w:pPr>
              <w:pStyle w:val="Default"/>
              <w:rPr>
                <w:i/>
                <w:iCs/>
                <w:sz w:val="23"/>
                <w:szCs w:val="23"/>
              </w:rPr>
            </w:pPr>
          </w:p>
        </w:tc>
      </w:tr>
      <w:tr w:rsidR="00E359A6" w:rsidTr="00E83038">
        <w:tc>
          <w:tcPr>
            <w:tcW w:w="642" w:type="dxa"/>
          </w:tcPr>
          <w:p w:rsidR="00E359A6" w:rsidRDefault="00E359A6" w:rsidP="00E359A6">
            <w:pPr>
              <w:pStyle w:val="Default"/>
              <w:rPr>
                <w:i/>
                <w:iCs/>
                <w:sz w:val="23"/>
                <w:szCs w:val="23"/>
              </w:rPr>
            </w:pPr>
            <w:r>
              <w:rPr>
                <w:i/>
                <w:iCs/>
                <w:sz w:val="23"/>
                <w:szCs w:val="23"/>
              </w:rPr>
              <w:t>23</w:t>
            </w:r>
          </w:p>
        </w:tc>
        <w:tc>
          <w:tcPr>
            <w:tcW w:w="8600" w:type="dxa"/>
            <w:gridSpan w:val="6"/>
          </w:tcPr>
          <w:p w:rsidR="00E359A6" w:rsidRDefault="00E359A6" w:rsidP="00E359A6">
            <w:pPr>
              <w:pStyle w:val="Default"/>
              <w:rPr>
                <w:sz w:val="23"/>
                <w:szCs w:val="23"/>
              </w:rPr>
            </w:pPr>
            <w:r>
              <w:rPr>
                <w:sz w:val="23"/>
                <w:szCs w:val="23"/>
              </w:rPr>
              <w:t xml:space="preserve">How does fuel poverty interlink with your local authority’s overall carbon reduction strategy? (enter ‘N/A’ if not appropriate) </w:t>
            </w:r>
          </w:p>
          <w:p w:rsidR="00E359A6" w:rsidRDefault="00E359A6" w:rsidP="00E359A6">
            <w:pPr>
              <w:pStyle w:val="Default"/>
              <w:rPr>
                <w:i/>
                <w:iCs/>
                <w:sz w:val="23"/>
                <w:szCs w:val="23"/>
              </w:rPr>
            </w:pPr>
          </w:p>
        </w:tc>
      </w:tr>
      <w:tr w:rsidR="006D714B" w:rsidTr="006D714B">
        <w:tc>
          <w:tcPr>
            <w:tcW w:w="9242" w:type="dxa"/>
            <w:gridSpan w:val="7"/>
          </w:tcPr>
          <w:p w:rsidR="00E359A6" w:rsidRDefault="00E359A6" w:rsidP="00E359A6">
            <w:pPr>
              <w:pStyle w:val="Default"/>
              <w:rPr>
                <w:i/>
                <w:iCs/>
                <w:sz w:val="23"/>
                <w:szCs w:val="23"/>
              </w:rPr>
            </w:pPr>
            <w:r>
              <w:rPr>
                <w:i/>
                <w:iCs/>
                <w:sz w:val="23"/>
                <w:szCs w:val="23"/>
              </w:rPr>
              <w:t xml:space="preserve">Free text response to question 23 - please outline in no more than 200 words </w:t>
            </w:r>
          </w:p>
          <w:p w:rsidR="00E359A6" w:rsidRPr="00374928" w:rsidRDefault="00E359A6" w:rsidP="00E359A6">
            <w:pPr>
              <w:pStyle w:val="Default"/>
              <w:rPr>
                <w:iCs/>
              </w:rPr>
            </w:pPr>
          </w:p>
          <w:p w:rsidR="00E359A6" w:rsidRPr="00423476" w:rsidRDefault="00423476" w:rsidP="00E359A6">
            <w:pPr>
              <w:pStyle w:val="Default"/>
              <w:rPr>
                <w:iCs/>
                <w:color w:val="FF0000"/>
              </w:rPr>
            </w:pPr>
            <w:r>
              <w:rPr>
                <w:iCs/>
                <w:color w:val="FF0000"/>
              </w:rPr>
              <w:t>Reference: Community Energy Switching Scheme.</w:t>
            </w:r>
          </w:p>
          <w:p w:rsidR="006D714B" w:rsidRDefault="006D714B" w:rsidP="007E4D4E">
            <w:pPr>
              <w:pStyle w:val="Default"/>
              <w:rPr>
                <w:i/>
                <w:iCs/>
                <w:sz w:val="23"/>
                <w:szCs w:val="23"/>
              </w:rPr>
            </w:pPr>
          </w:p>
          <w:p w:rsidR="00374928" w:rsidRDefault="00374928" w:rsidP="007E4D4E">
            <w:pPr>
              <w:pStyle w:val="Default"/>
              <w:rPr>
                <w:i/>
                <w:iCs/>
                <w:sz w:val="23"/>
                <w:szCs w:val="23"/>
              </w:rPr>
            </w:pPr>
          </w:p>
        </w:tc>
      </w:tr>
      <w:tr w:rsidR="00E359A6" w:rsidTr="00E83038">
        <w:tc>
          <w:tcPr>
            <w:tcW w:w="642" w:type="dxa"/>
          </w:tcPr>
          <w:p w:rsidR="00E359A6" w:rsidRDefault="00E359A6" w:rsidP="00E359A6">
            <w:pPr>
              <w:pStyle w:val="Default"/>
              <w:rPr>
                <w:i/>
                <w:iCs/>
                <w:sz w:val="23"/>
                <w:szCs w:val="23"/>
              </w:rPr>
            </w:pPr>
            <w:r>
              <w:rPr>
                <w:i/>
                <w:iCs/>
                <w:sz w:val="23"/>
                <w:szCs w:val="23"/>
              </w:rPr>
              <w:t>24</w:t>
            </w:r>
          </w:p>
        </w:tc>
        <w:tc>
          <w:tcPr>
            <w:tcW w:w="8600" w:type="dxa"/>
            <w:gridSpan w:val="6"/>
          </w:tcPr>
          <w:p w:rsidR="00E359A6" w:rsidRDefault="00E359A6" w:rsidP="00E359A6">
            <w:pPr>
              <w:pStyle w:val="Default"/>
              <w:rPr>
                <w:sz w:val="23"/>
                <w:szCs w:val="23"/>
              </w:rPr>
            </w:pPr>
            <w:r>
              <w:rPr>
                <w:sz w:val="23"/>
                <w:szCs w:val="23"/>
              </w:rPr>
              <w:t xml:space="preserve">a. What measures or initiatives have you taken to promote fuel cost reduction for those in fuel poverty? (enter ‘N/A’ if not appropriate) </w:t>
            </w:r>
          </w:p>
          <w:p w:rsidR="00E359A6" w:rsidRDefault="00E359A6" w:rsidP="007E4D4E">
            <w:pPr>
              <w:pStyle w:val="Default"/>
              <w:rPr>
                <w:i/>
                <w:iCs/>
                <w:sz w:val="23"/>
                <w:szCs w:val="23"/>
              </w:rPr>
            </w:pPr>
          </w:p>
        </w:tc>
      </w:tr>
      <w:tr w:rsidR="006D714B" w:rsidTr="006D714B">
        <w:tc>
          <w:tcPr>
            <w:tcW w:w="9242" w:type="dxa"/>
            <w:gridSpan w:val="7"/>
          </w:tcPr>
          <w:p w:rsidR="00E359A6" w:rsidRDefault="00E359A6" w:rsidP="00E359A6">
            <w:pPr>
              <w:pStyle w:val="Default"/>
              <w:rPr>
                <w:i/>
                <w:iCs/>
                <w:sz w:val="23"/>
                <w:szCs w:val="23"/>
              </w:rPr>
            </w:pPr>
            <w:r>
              <w:rPr>
                <w:i/>
                <w:iCs/>
                <w:sz w:val="23"/>
                <w:szCs w:val="23"/>
              </w:rPr>
              <w:t xml:space="preserve">Free text response to question 24a - please outline in no more than 200 words </w:t>
            </w:r>
          </w:p>
          <w:p w:rsidR="00E359A6" w:rsidRPr="00374928" w:rsidRDefault="00E359A6" w:rsidP="00E359A6">
            <w:pPr>
              <w:pStyle w:val="Default"/>
              <w:rPr>
                <w:iCs/>
              </w:rPr>
            </w:pPr>
          </w:p>
          <w:p w:rsidR="00E359A6" w:rsidRPr="00374928" w:rsidRDefault="00423476" w:rsidP="00E359A6">
            <w:pPr>
              <w:pStyle w:val="Default"/>
              <w:rPr>
                <w:iCs/>
              </w:rPr>
            </w:pPr>
            <w:r w:rsidRPr="00423476">
              <w:rPr>
                <w:iCs/>
                <w:color w:val="FF0000"/>
              </w:rPr>
              <w:t>Community Energy Switching Scheme</w:t>
            </w:r>
          </w:p>
          <w:p w:rsidR="006D714B" w:rsidRDefault="006D714B" w:rsidP="007E4D4E">
            <w:pPr>
              <w:pStyle w:val="Default"/>
              <w:rPr>
                <w:i/>
                <w:iCs/>
                <w:sz w:val="23"/>
                <w:szCs w:val="23"/>
              </w:rPr>
            </w:pPr>
          </w:p>
        </w:tc>
      </w:tr>
      <w:tr w:rsidR="006D714B" w:rsidTr="00374928">
        <w:trPr>
          <w:trHeight w:val="1332"/>
        </w:trPr>
        <w:tc>
          <w:tcPr>
            <w:tcW w:w="9242" w:type="dxa"/>
            <w:gridSpan w:val="7"/>
          </w:tcPr>
          <w:p w:rsidR="00374928" w:rsidRPr="00374928" w:rsidRDefault="00E359A6" w:rsidP="007E4D4E">
            <w:pPr>
              <w:pStyle w:val="Default"/>
              <w:rPr>
                <w:sz w:val="23"/>
                <w:szCs w:val="23"/>
              </w:rPr>
            </w:pPr>
            <w:r>
              <w:rPr>
                <w:sz w:val="23"/>
                <w:szCs w:val="23"/>
              </w:rPr>
              <w:t xml:space="preserve">b. If you have taken measures or initiatives to promote fuel cost reduction for those in fuel poverty, what partnership with business or energy providers have you undertaken? (enter ‘N/A’ if not appropriate) </w:t>
            </w:r>
          </w:p>
        </w:tc>
      </w:tr>
      <w:tr w:rsidR="00374928" w:rsidTr="00374928">
        <w:trPr>
          <w:trHeight w:val="350"/>
        </w:trPr>
        <w:tc>
          <w:tcPr>
            <w:tcW w:w="9242" w:type="dxa"/>
            <w:gridSpan w:val="7"/>
          </w:tcPr>
          <w:p w:rsidR="00374928" w:rsidRDefault="00374928" w:rsidP="00374928">
            <w:pPr>
              <w:pStyle w:val="Default"/>
              <w:rPr>
                <w:i/>
                <w:iCs/>
                <w:sz w:val="23"/>
                <w:szCs w:val="23"/>
              </w:rPr>
            </w:pPr>
            <w:r>
              <w:rPr>
                <w:i/>
                <w:iCs/>
                <w:sz w:val="23"/>
                <w:szCs w:val="23"/>
              </w:rPr>
              <w:t xml:space="preserve">Free text response to question 24a - please outline in no more than 200 words </w:t>
            </w:r>
          </w:p>
          <w:p w:rsidR="00374928" w:rsidRDefault="00374928" w:rsidP="00374928">
            <w:pPr>
              <w:pStyle w:val="Default"/>
              <w:rPr>
                <w:i/>
                <w:iCs/>
                <w:sz w:val="23"/>
                <w:szCs w:val="23"/>
              </w:rPr>
            </w:pPr>
          </w:p>
          <w:p w:rsidR="00374928" w:rsidRDefault="00374928" w:rsidP="00374928">
            <w:pPr>
              <w:pStyle w:val="Default"/>
              <w:rPr>
                <w:i/>
                <w:iCs/>
                <w:sz w:val="23"/>
                <w:szCs w:val="23"/>
              </w:rPr>
            </w:pPr>
          </w:p>
          <w:p w:rsidR="00374928" w:rsidRDefault="00374928" w:rsidP="00374928">
            <w:pPr>
              <w:pStyle w:val="Default"/>
              <w:rPr>
                <w:i/>
                <w:iCs/>
                <w:sz w:val="23"/>
                <w:szCs w:val="23"/>
              </w:rPr>
            </w:pPr>
          </w:p>
          <w:p w:rsidR="00374928" w:rsidRDefault="00374928" w:rsidP="00374928">
            <w:pPr>
              <w:pStyle w:val="Default"/>
              <w:rPr>
                <w:i/>
                <w:iCs/>
                <w:sz w:val="23"/>
                <w:szCs w:val="23"/>
              </w:rPr>
            </w:pPr>
          </w:p>
          <w:p w:rsidR="00374928" w:rsidRDefault="00374928" w:rsidP="00374928">
            <w:pPr>
              <w:pStyle w:val="Default"/>
              <w:rPr>
                <w:i/>
                <w:iCs/>
                <w:sz w:val="23"/>
                <w:szCs w:val="23"/>
              </w:rPr>
            </w:pPr>
          </w:p>
          <w:p w:rsidR="00374928" w:rsidRDefault="00374928" w:rsidP="00374928">
            <w:pPr>
              <w:pStyle w:val="Default"/>
              <w:rPr>
                <w:sz w:val="23"/>
                <w:szCs w:val="23"/>
              </w:rPr>
            </w:pPr>
          </w:p>
          <w:p w:rsidR="00374928" w:rsidRDefault="00374928" w:rsidP="00E359A6">
            <w:pPr>
              <w:pStyle w:val="Default"/>
              <w:rPr>
                <w:sz w:val="23"/>
                <w:szCs w:val="23"/>
              </w:rPr>
            </w:pPr>
          </w:p>
        </w:tc>
      </w:tr>
      <w:tr w:rsidR="00374928" w:rsidTr="00374928">
        <w:trPr>
          <w:trHeight w:val="561"/>
        </w:trPr>
        <w:tc>
          <w:tcPr>
            <w:tcW w:w="9242" w:type="dxa"/>
            <w:gridSpan w:val="7"/>
          </w:tcPr>
          <w:p w:rsidR="00374928" w:rsidRPr="00374928" w:rsidRDefault="00374928" w:rsidP="00E359A6">
            <w:pPr>
              <w:pStyle w:val="Default"/>
              <w:rPr>
                <w:b/>
              </w:rPr>
            </w:pPr>
            <w:r w:rsidRPr="00374928">
              <w:rPr>
                <w:b/>
                <w:bCs/>
              </w:rPr>
              <w:t xml:space="preserve">The Energy Company Obligation </w:t>
            </w:r>
          </w:p>
        </w:tc>
      </w:tr>
      <w:tr w:rsidR="00374928" w:rsidTr="00374928">
        <w:trPr>
          <w:trHeight w:val="561"/>
        </w:trPr>
        <w:tc>
          <w:tcPr>
            <w:tcW w:w="9242" w:type="dxa"/>
            <w:gridSpan w:val="7"/>
          </w:tcPr>
          <w:p w:rsidR="00374928" w:rsidRPr="00374928" w:rsidRDefault="00374928" w:rsidP="00374928">
            <w:pPr>
              <w:pStyle w:val="Default"/>
            </w:pPr>
            <w:r w:rsidRPr="00374928">
              <w:t xml:space="preserve">The Energy Company Obligation (ECO) is an obligation on energy suppliers aimed at helping households cut their energy bills and reduce carbon emissions by installing energy saving measures. Following the Spring 2018 consultation, the Government set out in its response that ECO3 will fully focus on Affordable Warmth – low income, vulnerable and fuel poor households. </w:t>
            </w:r>
          </w:p>
          <w:p w:rsidR="00374928" w:rsidRPr="00374928" w:rsidRDefault="00374928" w:rsidP="00374928">
            <w:pPr>
              <w:pStyle w:val="Default"/>
            </w:pPr>
          </w:p>
          <w:p w:rsidR="00374928" w:rsidRPr="00374928" w:rsidRDefault="00374928" w:rsidP="00374928">
            <w:pPr>
              <w:pStyle w:val="Default"/>
            </w:pPr>
            <w:r w:rsidRPr="00374928">
              <w:t xml:space="preserve">The recently introduced ECO “flexible eligibility” (ECO Flex) programme allows LAs to make declarations determining that certain households in fuel poverty or with occupants on low incomes and vulnerable to the effects of cold homes, are referred to ECO obligated suppliers for support under the Affordable Warmth element of ECO. LAs involved are required to issue a Statement of Intent that they are going to identify households as eligible, and the criteria they are going to use; and a declaration that the LA has been consulted on the installation of measures in a home. </w:t>
            </w:r>
          </w:p>
          <w:p w:rsidR="00374928" w:rsidRPr="00374928" w:rsidRDefault="00374928" w:rsidP="00374928">
            <w:pPr>
              <w:pStyle w:val="Default"/>
              <w:rPr>
                <w:b/>
                <w:bCs/>
              </w:rPr>
            </w:pPr>
          </w:p>
        </w:tc>
      </w:tr>
      <w:tr w:rsidR="00A608DA" w:rsidTr="00E83038">
        <w:trPr>
          <w:trHeight w:val="561"/>
        </w:trPr>
        <w:tc>
          <w:tcPr>
            <w:tcW w:w="642" w:type="dxa"/>
          </w:tcPr>
          <w:p w:rsidR="00A608DA" w:rsidRPr="00374928" w:rsidRDefault="00A608DA" w:rsidP="00374928">
            <w:pPr>
              <w:pStyle w:val="Default"/>
              <w:rPr>
                <w:b/>
                <w:bCs/>
              </w:rPr>
            </w:pPr>
            <w:r>
              <w:rPr>
                <w:sz w:val="23"/>
                <w:szCs w:val="23"/>
              </w:rPr>
              <w:lastRenderedPageBreak/>
              <w:t xml:space="preserve"> 25</w:t>
            </w:r>
          </w:p>
        </w:tc>
        <w:tc>
          <w:tcPr>
            <w:tcW w:w="7824" w:type="dxa"/>
            <w:gridSpan w:val="5"/>
          </w:tcPr>
          <w:p w:rsidR="00A608DA" w:rsidRPr="00374928" w:rsidRDefault="00A608DA" w:rsidP="00374928">
            <w:pPr>
              <w:pStyle w:val="Default"/>
            </w:pPr>
            <w:r w:rsidRPr="00374928">
              <w:t>Has your local authority published a Statement of Intent (</w:t>
            </w:r>
            <w:proofErr w:type="spellStart"/>
            <w:r w:rsidRPr="00374928">
              <w:t>SoI</w:t>
            </w:r>
            <w:proofErr w:type="spellEnd"/>
            <w:r w:rsidRPr="00374928">
              <w:t xml:space="preserve">) for ECO flexibility eligibility? </w:t>
            </w:r>
          </w:p>
          <w:p w:rsidR="00A608DA" w:rsidRPr="00374928" w:rsidRDefault="00A608DA" w:rsidP="00374928">
            <w:pPr>
              <w:pStyle w:val="Default"/>
            </w:pPr>
          </w:p>
          <w:p w:rsidR="00A608DA" w:rsidRPr="00374928" w:rsidRDefault="00A608DA" w:rsidP="00374928">
            <w:pPr>
              <w:pStyle w:val="Default"/>
            </w:pPr>
            <w:r w:rsidRPr="00374928">
              <w:t xml:space="preserve">If yes, please include a link to your </w:t>
            </w:r>
            <w:proofErr w:type="spellStart"/>
            <w:r w:rsidRPr="00374928">
              <w:t>SoI</w:t>
            </w:r>
            <w:proofErr w:type="spellEnd"/>
            <w:r w:rsidRPr="00374928">
              <w:t xml:space="preserve"> below.</w:t>
            </w:r>
          </w:p>
          <w:p w:rsidR="00A608DA" w:rsidRPr="00374928" w:rsidRDefault="00A608DA" w:rsidP="00374928">
            <w:pPr>
              <w:pStyle w:val="Default"/>
              <w:rPr>
                <w:b/>
                <w:bCs/>
              </w:rPr>
            </w:pPr>
          </w:p>
        </w:tc>
        <w:tc>
          <w:tcPr>
            <w:tcW w:w="776" w:type="dxa"/>
          </w:tcPr>
          <w:p w:rsidR="00A608DA" w:rsidRDefault="00A608DA">
            <w:pPr>
              <w:rPr>
                <w:rFonts w:ascii="Arial" w:hAnsi="Arial" w:cs="Arial"/>
                <w:b/>
                <w:bCs/>
                <w:color w:val="000000"/>
                <w:sz w:val="24"/>
                <w:szCs w:val="24"/>
              </w:rPr>
            </w:pPr>
          </w:p>
          <w:p w:rsidR="00A608DA" w:rsidRPr="00A608DA" w:rsidRDefault="00A608DA">
            <w:pPr>
              <w:rPr>
                <w:rFonts w:ascii="Arial" w:hAnsi="Arial" w:cs="Arial"/>
                <w:bCs/>
                <w:color w:val="000000"/>
                <w:sz w:val="24"/>
                <w:szCs w:val="24"/>
              </w:rPr>
            </w:pPr>
            <w:r w:rsidRPr="00A608DA">
              <w:rPr>
                <w:rFonts w:ascii="Arial" w:hAnsi="Arial" w:cs="Arial"/>
                <w:bCs/>
                <w:color w:val="000000"/>
                <w:sz w:val="24"/>
                <w:szCs w:val="24"/>
              </w:rPr>
              <w:t>(Y/N)</w:t>
            </w:r>
          </w:p>
          <w:p w:rsidR="00A608DA" w:rsidRDefault="00A608DA">
            <w:pPr>
              <w:rPr>
                <w:rFonts w:ascii="Arial" w:hAnsi="Arial" w:cs="Arial"/>
                <w:b/>
                <w:bCs/>
                <w:color w:val="000000"/>
                <w:sz w:val="24"/>
                <w:szCs w:val="24"/>
              </w:rPr>
            </w:pPr>
          </w:p>
          <w:p w:rsidR="00A608DA" w:rsidRDefault="00A608DA">
            <w:pPr>
              <w:rPr>
                <w:rFonts w:ascii="Arial" w:hAnsi="Arial" w:cs="Arial"/>
                <w:b/>
                <w:bCs/>
                <w:color w:val="000000"/>
                <w:sz w:val="24"/>
                <w:szCs w:val="24"/>
              </w:rPr>
            </w:pPr>
          </w:p>
          <w:p w:rsidR="00A608DA" w:rsidRPr="00374928" w:rsidRDefault="00A608DA" w:rsidP="00A608DA">
            <w:pPr>
              <w:pStyle w:val="Default"/>
              <w:rPr>
                <w:b/>
                <w:bCs/>
              </w:rPr>
            </w:pPr>
          </w:p>
        </w:tc>
      </w:tr>
      <w:tr w:rsidR="00374928" w:rsidTr="00374928">
        <w:trPr>
          <w:trHeight w:val="561"/>
        </w:trPr>
        <w:tc>
          <w:tcPr>
            <w:tcW w:w="9242" w:type="dxa"/>
            <w:gridSpan w:val="7"/>
          </w:tcPr>
          <w:p w:rsidR="00374928" w:rsidRPr="00374928" w:rsidRDefault="00374928" w:rsidP="00374928">
            <w:pPr>
              <w:pStyle w:val="Default"/>
            </w:pPr>
            <w:r w:rsidRPr="00374928">
              <w:rPr>
                <w:iCs/>
              </w:rPr>
              <w:t xml:space="preserve">Link to </w:t>
            </w:r>
            <w:proofErr w:type="spellStart"/>
            <w:r w:rsidRPr="00374928">
              <w:rPr>
                <w:iCs/>
              </w:rPr>
              <w:t>SoI</w:t>
            </w:r>
            <w:proofErr w:type="spellEnd"/>
            <w:r w:rsidRPr="00374928">
              <w:rPr>
                <w:iCs/>
              </w:rPr>
              <w:t xml:space="preserve">: </w:t>
            </w:r>
          </w:p>
          <w:p w:rsidR="00374928" w:rsidRPr="00374928" w:rsidRDefault="004E6336" w:rsidP="004E6336">
            <w:pPr>
              <w:pStyle w:val="Default"/>
              <w:rPr>
                <w:b/>
                <w:bCs/>
              </w:rPr>
            </w:pPr>
            <w:hyperlink r:id="rId10" w:history="1">
              <w:r w:rsidRPr="00C338BB">
                <w:rPr>
                  <w:rStyle w:val="Hyperlink"/>
                </w:rPr>
                <w:t>http://www.rotherham.gov.uk/downloads/download/56/energy_and_climate_change</w:t>
              </w:r>
            </w:hyperlink>
          </w:p>
        </w:tc>
      </w:tr>
      <w:tr w:rsidR="00374928" w:rsidTr="00E83038">
        <w:trPr>
          <w:trHeight w:val="561"/>
        </w:trPr>
        <w:tc>
          <w:tcPr>
            <w:tcW w:w="642" w:type="dxa"/>
          </w:tcPr>
          <w:p w:rsidR="00374928" w:rsidRPr="00374928" w:rsidRDefault="00374928" w:rsidP="00374928">
            <w:pPr>
              <w:pStyle w:val="Default"/>
              <w:rPr>
                <w:bCs/>
              </w:rPr>
            </w:pPr>
            <w:r w:rsidRPr="00374928">
              <w:rPr>
                <w:bCs/>
              </w:rPr>
              <w:t>26</w:t>
            </w:r>
          </w:p>
        </w:tc>
        <w:tc>
          <w:tcPr>
            <w:tcW w:w="8600" w:type="dxa"/>
            <w:gridSpan w:val="6"/>
          </w:tcPr>
          <w:p w:rsidR="00374928" w:rsidRPr="00374928" w:rsidRDefault="00374928" w:rsidP="00374928">
            <w:pPr>
              <w:pStyle w:val="Default"/>
            </w:pPr>
            <w:r w:rsidRPr="00374928">
              <w:t xml:space="preserve">Please use the following space to provide any further information you feel might be of benefit to </w:t>
            </w:r>
            <w:proofErr w:type="spellStart"/>
            <w:r w:rsidRPr="00374928">
              <w:t>BEIS</w:t>
            </w:r>
            <w:proofErr w:type="spellEnd"/>
            <w:r w:rsidRPr="00374928">
              <w:t xml:space="preserve">, in helping us to understand ECO Flex delivery in more detail. For example, the number of declarations signed versus the number of households helped. </w:t>
            </w:r>
          </w:p>
          <w:p w:rsidR="00374928" w:rsidRPr="00374928" w:rsidRDefault="00374928" w:rsidP="00E359A6">
            <w:pPr>
              <w:pStyle w:val="Default"/>
              <w:rPr>
                <w:b/>
                <w:bCs/>
              </w:rPr>
            </w:pPr>
          </w:p>
        </w:tc>
      </w:tr>
      <w:tr w:rsidR="00374928" w:rsidTr="00374928">
        <w:trPr>
          <w:trHeight w:val="561"/>
        </w:trPr>
        <w:tc>
          <w:tcPr>
            <w:tcW w:w="9242" w:type="dxa"/>
            <w:gridSpan w:val="7"/>
          </w:tcPr>
          <w:p w:rsidR="00374928" w:rsidRDefault="00374928" w:rsidP="00374928">
            <w:pPr>
              <w:pStyle w:val="Default"/>
              <w:rPr>
                <w:iCs/>
              </w:rPr>
            </w:pPr>
            <w:r w:rsidRPr="00374928">
              <w:rPr>
                <w:iCs/>
              </w:rPr>
              <w:t xml:space="preserve">Free text response to question 26 - please outline in no more than 200 words </w:t>
            </w:r>
          </w:p>
          <w:p w:rsidR="00374928" w:rsidRDefault="00374928" w:rsidP="00374928">
            <w:pPr>
              <w:pStyle w:val="Default"/>
              <w:rPr>
                <w:iCs/>
              </w:rPr>
            </w:pPr>
          </w:p>
          <w:p w:rsidR="00374928" w:rsidRDefault="00374928" w:rsidP="00374928">
            <w:pPr>
              <w:pStyle w:val="Default"/>
              <w:rPr>
                <w:iCs/>
              </w:rPr>
            </w:pPr>
          </w:p>
          <w:p w:rsidR="00374928" w:rsidRDefault="00374928" w:rsidP="00374928">
            <w:pPr>
              <w:pStyle w:val="Default"/>
              <w:rPr>
                <w:iCs/>
              </w:rPr>
            </w:pPr>
          </w:p>
          <w:p w:rsidR="00374928" w:rsidRDefault="00374928" w:rsidP="00374928">
            <w:pPr>
              <w:pStyle w:val="Default"/>
              <w:rPr>
                <w:iCs/>
              </w:rPr>
            </w:pPr>
          </w:p>
          <w:p w:rsidR="00374928" w:rsidRDefault="00374928" w:rsidP="00374928">
            <w:pPr>
              <w:pStyle w:val="Default"/>
              <w:rPr>
                <w:iCs/>
              </w:rPr>
            </w:pPr>
          </w:p>
          <w:p w:rsidR="00374928" w:rsidRPr="00374928" w:rsidRDefault="00374928" w:rsidP="00374928">
            <w:pPr>
              <w:pStyle w:val="Default"/>
            </w:pPr>
          </w:p>
          <w:p w:rsidR="00374928" w:rsidRPr="00374928" w:rsidRDefault="00374928" w:rsidP="00E359A6">
            <w:pPr>
              <w:pStyle w:val="Default"/>
              <w:rPr>
                <w:b/>
                <w:bCs/>
              </w:rPr>
            </w:pPr>
          </w:p>
        </w:tc>
      </w:tr>
      <w:tr w:rsidR="00374928" w:rsidTr="00374928">
        <w:trPr>
          <w:trHeight w:val="561"/>
        </w:trPr>
        <w:tc>
          <w:tcPr>
            <w:tcW w:w="9242" w:type="dxa"/>
            <w:gridSpan w:val="7"/>
          </w:tcPr>
          <w:p w:rsidR="00A608DA" w:rsidRPr="00A608DA" w:rsidRDefault="00A608DA" w:rsidP="00A608DA">
            <w:pPr>
              <w:pStyle w:val="Default"/>
              <w:rPr>
                <w:b/>
              </w:rPr>
            </w:pPr>
            <w:r w:rsidRPr="00A608DA">
              <w:rPr>
                <w:b/>
                <w:bCs/>
              </w:rPr>
              <w:t xml:space="preserve">Smart Metering </w:t>
            </w:r>
          </w:p>
          <w:p w:rsidR="00374928" w:rsidRPr="00374928" w:rsidRDefault="00374928" w:rsidP="00E359A6">
            <w:pPr>
              <w:pStyle w:val="Default"/>
              <w:rPr>
                <w:b/>
                <w:bCs/>
              </w:rPr>
            </w:pPr>
          </w:p>
        </w:tc>
      </w:tr>
      <w:tr w:rsidR="00A608DA" w:rsidTr="00E83038">
        <w:trPr>
          <w:trHeight w:val="561"/>
        </w:trPr>
        <w:tc>
          <w:tcPr>
            <w:tcW w:w="642" w:type="dxa"/>
          </w:tcPr>
          <w:p w:rsidR="00A608DA" w:rsidRPr="00A608DA" w:rsidRDefault="00A608DA" w:rsidP="00A608DA">
            <w:pPr>
              <w:pStyle w:val="Default"/>
              <w:rPr>
                <w:bCs/>
              </w:rPr>
            </w:pPr>
            <w:r w:rsidRPr="00A608DA">
              <w:rPr>
                <w:bCs/>
              </w:rPr>
              <w:t>27</w:t>
            </w:r>
          </w:p>
        </w:tc>
        <w:tc>
          <w:tcPr>
            <w:tcW w:w="8600" w:type="dxa"/>
            <w:gridSpan w:val="6"/>
          </w:tcPr>
          <w:p w:rsidR="00A608DA" w:rsidRPr="00A608DA" w:rsidRDefault="00A608DA" w:rsidP="00A608DA">
            <w:pPr>
              <w:pStyle w:val="Default"/>
            </w:pPr>
            <w:r w:rsidRPr="00A608DA">
              <w:t xml:space="preserve">Please provide a brief statement outlining your current or planned approach to: </w:t>
            </w:r>
          </w:p>
          <w:p w:rsidR="00A608DA" w:rsidRPr="00A608DA" w:rsidRDefault="00A608DA" w:rsidP="00A608DA">
            <w:pPr>
              <w:pStyle w:val="Default"/>
              <w:rPr>
                <w:b/>
                <w:bCs/>
              </w:rPr>
            </w:pPr>
            <w:r w:rsidRPr="00A608DA">
              <w:t xml:space="preserve">Engage and support your residents (including those in vulnerable circumstances or with pre-payment metering) to promote take up of smart meters and achieve associated benefits (e.g. ability to control energy use, </w:t>
            </w:r>
          </w:p>
          <w:p w:rsidR="00A608DA" w:rsidRPr="00A608DA" w:rsidRDefault="00A608DA" w:rsidP="00A608DA">
            <w:pPr>
              <w:pStyle w:val="Default"/>
            </w:pPr>
            <w:r w:rsidRPr="00A608DA">
              <w:t xml:space="preserve">With local/community groups, housing associations, micro businesses, Smart Energy GB under their Partnership Programme and energy suppliers. </w:t>
            </w:r>
          </w:p>
          <w:p w:rsidR="00A608DA" w:rsidRPr="00374928" w:rsidRDefault="00A608DA" w:rsidP="00A608DA">
            <w:pPr>
              <w:pStyle w:val="Default"/>
              <w:rPr>
                <w:b/>
                <w:bCs/>
              </w:rPr>
            </w:pPr>
          </w:p>
        </w:tc>
      </w:tr>
      <w:tr w:rsidR="00EC6BD4" w:rsidRPr="00817E9D" w:rsidTr="00162E1E">
        <w:trPr>
          <w:trHeight w:val="561"/>
        </w:trPr>
        <w:tc>
          <w:tcPr>
            <w:tcW w:w="9242" w:type="dxa"/>
            <w:gridSpan w:val="7"/>
          </w:tcPr>
          <w:p w:rsidR="00EC6BD4" w:rsidRPr="00817E9D" w:rsidRDefault="00EC6BD4" w:rsidP="00162E1E">
            <w:pPr>
              <w:pStyle w:val="Default"/>
              <w:rPr>
                <w:i/>
                <w:iCs/>
              </w:rPr>
            </w:pPr>
            <w:r w:rsidRPr="00817E9D">
              <w:rPr>
                <w:i/>
                <w:iCs/>
              </w:rPr>
              <w:t xml:space="preserve">Free text response to question 27 – please outline in no more than 150 words. </w:t>
            </w:r>
          </w:p>
          <w:p w:rsidR="00EC6BD4" w:rsidRPr="00817E9D" w:rsidRDefault="00EC6BD4" w:rsidP="00162E1E">
            <w:pPr>
              <w:pStyle w:val="Default"/>
              <w:rPr>
                <w:iCs/>
              </w:rPr>
            </w:pPr>
          </w:p>
          <w:p w:rsidR="00EC6BD4" w:rsidRPr="00817E9D" w:rsidRDefault="00EC6BD4" w:rsidP="00162E1E">
            <w:pPr>
              <w:pStyle w:val="Default"/>
              <w:rPr>
                <w:iCs/>
              </w:rPr>
            </w:pPr>
            <w:r>
              <w:t xml:space="preserve">The </w:t>
            </w:r>
            <w:r w:rsidRPr="00E0787C">
              <w:t xml:space="preserve"> proposed community energy switching scheme</w:t>
            </w:r>
            <w:r>
              <w:t xml:space="preserve"> has within its specification  that smart meters will be fitted to each and every property with the proviso that </w:t>
            </w:r>
            <w:r w:rsidR="00E356F0">
              <w:t xml:space="preserve">training on the operation of meter is undertaken.  And at the </w:t>
            </w:r>
            <w:proofErr w:type="spellStart"/>
            <w:r w:rsidR="00E356F0">
              <w:t>eliest</w:t>
            </w:r>
            <w:proofErr w:type="spellEnd"/>
            <w:r w:rsidR="00E356F0">
              <w:t xml:space="preserve"> op Understanding heating controls which has far more benefits than any other technologies is also given a priority  </w:t>
            </w:r>
          </w:p>
          <w:p w:rsidR="00EC6BD4" w:rsidRPr="00817E9D" w:rsidRDefault="00EC6BD4" w:rsidP="00162E1E">
            <w:pPr>
              <w:pStyle w:val="Default"/>
              <w:rPr>
                <w:iCs/>
              </w:rPr>
            </w:pPr>
          </w:p>
          <w:p w:rsidR="00EC6BD4" w:rsidRPr="00817E9D" w:rsidRDefault="00EC6BD4" w:rsidP="00162E1E">
            <w:pPr>
              <w:pStyle w:val="Default"/>
            </w:pPr>
          </w:p>
          <w:p w:rsidR="00EC6BD4" w:rsidRPr="00817E9D" w:rsidRDefault="00EC6BD4" w:rsidP="00162E1E">
            <w:pPr>
              <w:pStyle w:val="Default"/>
            </w:pPr>
          </w:p>
        </w:tc>
      </w:tr>
      <w:tr w:rsidR="00EC6BD4" w:rsidRPr="00A608DA" w:rsidTr="00162E1E">
        <w:trPr>
          <w:trHeight w:val="561"/>
        </w:trPr>
        <w:tc>
          <w:tcPr>
            <w:tcW w:w="648" w:type="dxa"/>
            <w:gridSpan w:val="2"/>
          </w:tcPr>
          <w:p w:rsidR="00EC6BD4" w:rsidRPr="00A608DA" w:rsidRDefault="00EC6BD4" w:rsidP="00162E1E">
            <w:pPr>
              <w:pStyle w:val="Default"/>
              <w:rPr>
                <w:bCs/>
              </w:rPr>
            </w:pPr>
            <w:r>
              <w:rPr>
                <w:bCs/>
              </w:rPr>
              <w:t>28</w:t>
            </w:r>
          </w:p>
        </w:tc>
        <w:tc>
          <w:tcPr>
            <w:tcW w:w="8594" w:type="dxa"/>
            <w:gridSpan w:val="5"/>
          </w:tcPr>
          <w:p w:rsidR="00EC6BD4" w:rsidRDefault="00EC6BD4" w:rsidP="00162E1E">
            <w:pPr>
              <w:pStyle w:val="Default"/>
            </w:pPr>
            <w:r w:rsidRPr="00817E9D">
              <w:t>Please provide a brief statement outlining your current or planned approach to:</w:t>
            </w:r>
          </w:p>
          <w:p w:rsidR="00EC6BD4" w:rsidRPr="00817E9D" w:rsidRDefault="00EC6BD4" w:rsidP="00162E1E">
            <w:pPr>
              <w:pStyle w:val="Default"/>
            </w:pPr>
            <w:r w:rsidRPr="00817E9D">
              <w:t xml:space="preserve"> </w:t>
            </w:r>
          </w:p>
          <w:p w:rsidR="00EC6BD4" w:rsidRDefault="00EC6BD4" w:rsidP="00162E1E">
            <w:pPr>
              <w:pStyle w:val="Default"/>
              <w:rPr>
                <w:sz w:val="23"/>
                <w:szCs w:val="23"/>
              </w:rPr>
            </w:pPr>
            <w:r w:rsidRPr="00817E9D">
              <w:t xml:space="preserve">Integrate your approaches to delivering energy efficiency improvements in residential accommodation with the opportunities presented by the installation of smart meters, drawing upon materials from the </w:t>
            </w:r>
            <w:r w:rsidRPr="00817E9D">
              <w:rPr>
                <w:u w:val="single"/>
              </w:rPr>
              <w:t>Smart Meter Energy Efficiency Materials Project</w:t>
            </w:r>
            <w:r w:rsidRPr="00817E9D">
              <w:t xml:space="preserve"> or other sources of independent information.</w:t>
            </w:r>
            <w:r>
              <w:rPr>
                <w:sz w:val="23"/>
                <w:szCs w:val="23"/>
              </w:rPr>
              <w:t xml:space="preserve"> </w:t>
            </w:r>
          </w:p>
          <w:p w:rsidR="00EC6BD4" w:rsidRPr="00A608DA" w:rsidRDefault="00EC6BD4" w:rsidP="00162E1E">
            <w:pPr>
              <w:pStyle w:val="Default"/>
            </w:pPr>
          </w:p>
        </w:tc>
      </w:tr>
      <w:tr w:rsidR="00EC6BD4" w:rsidRPr="00A608DA" w:rsidTr="00162E1E">
        <w:trPr>
          <w:trHeight w:val="561"/>
        </w:trPr>
        <w:tc>
          <w:tcPr>
            <w:tcW w:w="9242" w:type="dxa"/>
            <w:gridSpan w:val="7"/>
          </w:tcPr>
          <w:p w:rsidR="00EC6BD4" w:rsidRDefault="00EC6BD4" w:rsidP="00162E1E">
            <w:pPr>
              <w:pStyle w:val="Default"/>
              <w:rPr>
                <w:i/>
                <w:iCs/>
                <w:sz w:val="23"/>
                <w:szCs w:val="23"/>
              </w:rPr>
            </w:pPr>
            <w:r>
              <w:rPr>
                <w:i/>
                <w:iCs/>
                <w:sz w:val="23"/>
                <w:szCs w:val="23"/>
              </w:rPr>
              <w:t xml:space="preserve">Free text response to question 28 – please outline in no more than 150 words. </w:t>
            </w: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pPr>
          </w:p>
          <w:p w:rsidR="00EC6BD4" w:rsidRPr="00A608DA" w:rsidRDefault="00EC6BD4" w:rsidP="00162E1E">
            <w:pPr>
              <w:pStyle w:val="Default"/>
            </w:pPr>
          </w:p>
        </w:tc>
      </w:tr>
      <w:tr w:rsidR="00EC6BD4" w:rsidRPr="00A608DA" w:rsidTr="00162E1E">
        <w:trPr>
          <w:trHeight w:val="561"/>
        </w:trPr>
        <w:tc>
          <w:tcPr>
            <w:tcW w:w="648" w:type="dxa"/>
            <w:gridSpan w:val="2"/>
          </w:tcPr>
          <w:p w:rsidR="00EC6BD4" w:rsidRPr="00A608DA" w:rsidRDefault="00EC6BD4" w:rsidP="00162E1E">
            <w:pPr>
              <w:pStyle w:val="Default"/>
              <w:rPr>
                <w:bCs/>
              </w:rPr>
            </w:pPr>
            <w:r>
              <w:rPr>
                <w:bCs/>
              </w:rPr>
              <w:lastRenderedPageBreak/>
              <w:t>29</w:t>
            </w:r>
          </w:p>
        </w:tc>
        <w:tc>
          <w:tcPr>
            <w:tcW w:w="8594" w:type="dxa"/>
            <w:gridSpan w:val="5"/>
          </w:tcPr>
          <w:p w:rsidR="00EC6BD4" w:rsidRDefault="00EC6BD4" w:rsidP="00162E1E">
            <w:pPr>
              <w:pStyle w:val="Default"/>
              <w:rPr>
                <w:sz w:val="23"/>
                <w:szCs w:val="23"/>
              </w:rPr>
            </w:pPr>
            <w:r>
              <w:rPr>
                <w:sz w:val="23"/>
                <w:szCs w:val="23"/>
              </w:rPr>
              <w:t xml:space="preserve">Please detail any: </w:t>
            </w:r>
          </w:p>
          <w:p w:rsidR="00EC6BD4" w:rsidRPr="00F75EF1" w:rsidRDefault="00EC6BD4" w:rsidP="00162E1E">
            <w:pPr>
              <w:pStyle w:val="Default"/>
            </w:pPr>
          </w:p>
          <w:p w:rsidR="00EC6BD4" w:rsidRDefault="00EC6BD4" w:rsidP="00162E1E">
            <w:pPr>
              <w:pStyle w:val="Default"/>
              <w:rPr>
                <w:sz w:val="23"/>
                <w:szCs w:val="23"/>
              </w:rPr>
            </w:pPr>
            <w:r>
              <w:rPr>
                <w:sz w:val="23"/>
                <w:szCs w:val="23"/>
              </w:rPr>
              <w:t xml:space="preserve">Resources/ support (e.g. services, funding) available to residents who have had an appliance(s) condemned for safety reasons and cannot afford to replace it (e.g. during visual safety checks conducted during their smart meter installation or otherwise). </w:t>
            </w:r>
          </w:p>
          <w:p w:rsidR="00EC6BD4" w:rsidRPr="00A608DA" w:rsidRDefault="00EC6BD4" w:rsidP="00162E1E">
            <w:pPr>
              <w:pStyle w:val="Default"/>
            </w:pPr>
          </w:p>
        </w:tc>
      </w:tr>
      <w:tr w:rsidR="00EC6BD4" w:rsidRPr="00A608DA" w:rsidTr="00162E1E">
        <w:trPr>
          <w:trHeight w:val="561"/>
        </w:trPr>
        <w:tc>
          <w:tcPr>
            <w:tcW w:w="9242" w:type="dxa"/>
            <w:gridSpan w:val="7"/>
          </w:tcPr>
          <w:p w:rsidR="00EC6BD4" w:rsidRDefault="00EC6BD4" w:rsidP="00162E1E">
            <w:pPr>
              <w:pStyle w:val="Default"/>
              <w:rPr>
                <w:i/>
                <w:iCs/>
                <w:sz w:val="23"/>
                <w:szCs w:val="23"/>
              </w:rPr>
            </w:pPr>
            <w:r>
              <w:rPr>
                <w:i/>
                <w:iCs/>
                <w:sz w:val="23"/>
                <w:szCs w:val="23"/>
              </w:rPr>
              <w:t>Free text response to question 29 – please outline in no more than 150 words.</w:t>
            </w: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4E6336" w:rsidP="00162E1E">
            <w:pPr>
              <w:pStyle w:val="Default"/>
              <w:rPr>
                <w:iCs/>
              </w:rPr>
            </w:pPr>
            <w:r>
              <w:rPr>
                <w:iCs/>
              </w:rPr>
              <w:t xml:space="preserve">N/A </w:t>
            </w: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r w:rsidRPr="00F75EF1">
              <w:rPr>
                <w:iCs/>
              </w:rPr>
              <w:t xml:space="preserve"> </w:t>
            </w:r>
          </w:p>
          <w:p w:rsidR="00EC6BD4" w:rsidRDefault="00EC6BD4" w:rsidP="00162E1E">
            <w:pPr>
              <w:pStyle w:val="Default"/>
              <w:rPr>
                <w:sz w:val="23"/>
                <w:szCs w:val="23"/>
              </w:rPr>
            </w:pPr>
          </w:p>
          <w:p w:rsidR="00EC6BD4" w:rsidRPr="00A608DA" w:rsidRDefault="00EC6BD4" w:rsidP="00162E1E">
            <w:pPr>
              <w:pStyle w:val="Default"/>
            </w:pPr>
          </w:p>
        </w:tc>
      </w:tr>
      <w:tr w:rsidR="00EC6BD4" w:rsidRPr="00A608DA" w:rsidTr="00162E1E">
        <w:trPr>
          <w:trHeight w:val="561"/>
        </w:trPr>
        <w:tc>
          <w:tcPr>
            <w:tcW w:w="648" w:type="dxa"/>
            <w:gridSpan w:val="2"/>
          </w:tcPr>
          <w:p w:rsidR="00EC6BD4" w:rsidRPr="00A608DA" w:rsidRDefault="00EC6BD4" w:rsidP="00162E1E">
            <w:pPr>
              <w:pStyle w:val="Default"/>
              <w:rPr>
                <w:bCs/>
              </w:rPr>
            </w:pPr>
            <w:r>
              <w:rPr>
                <w:bCs/>
              </w:rPr>
              <w:t>30</w:t>
            </w:r>
          </w:p>
        </w:tc>
        <w:tc>
          <w:tcPr>
            <w:tcW w:w="8594" w:type="dxa"/>
            <w:gridSpan w:val="5"/>
          </w:tcPr>
          <w:p w:rsidR="00EC6BD4" w:rsidRDefault="00EC6BD4" w:rsidP="00162E1E">
            <w:pPr>
              <w:pStyle w:val="Default"/>
              <w:rPr>
                <w:sz w:val="23"/>
                <w:szCs w:val="23"/>
              </w:rPr>
            </w:pPr>
            <w:r>
              <w:rPr>
                <w:sz w:val="23"/>
                <w:szCs w:val="23"/>
              </w:rPr>
              <w:t xml:space="preserve">Please detail any: </w:t>
            </w:r>
          </w:p>
          <w:p w:rsidR="00EC6BD4" w:rsidRDefault="00EC6BD4" w:rsidP="00162E1E">
            <w:pPr>
              <w:pStyle w:val="Default"/>
              <w:rPr>
                <w:sz w:val="23"/>
                <w:szCs w:val="23"/>
              </w:rPr>
            </w:pPr>
          </w:p>
          <w:p w:rsidR="00EC6BD4" w:rsidRDefault="00EC6BD4" w:rsidP="00162E1E">
            <w:pPr>
              <w:pStyle w:val="Default"/>
              <w:rPr>
                <w:sz w:val="23"/>
                <w:szCs w:val="23"/>
              </w:rPr>
            </w:pPr>
            <w:r>
              <w:rPr>
                <w:sz w:val="23"/>
                <w:szCs w:val="23"/>
              </w:rPr>
              <w:t xml:space="preserve">Existing relationships with energy suppliers to help ensure that the opportunities presented by vacant properties under your control are effectively utilised (i.e. gaining access to install a smart meter). </w:t>
            </w:r>
          </w:p>
          <w:p w:rsidR="00EC6BD4" w:rsidRPr="00A608DA" w:rsidRDefault="00EC6BD4" w:rsidP="00162E1E">
            <w:pPr>
              <w:pStyle w:val="Default"/>
            </w:pPr>
          </w:p>
        </w:tc>
      </w:tr>
      <w:tr w:rsidR="00EC6BD4" w:rsidTr="00162E1E">
        <w:trPr>
          <w:trHeight w:val="561"/>
        </w:trPr>
        <w:tc>
          <w:tcPr>
            <w:tcW w:w="9242" w:type="dxa"/>
            <w:gridSpan w:val="7"/>
          </w:tcPr>
          <w:p w:rsidR="00EC6BD4" w:rsidRDefault="00EC6BD4" w:rsidP="00162E1E">
            <w:pPr>
              <w:pStyle w:val="Default"/>
              <w:rPr>
                <w:i/>
                <w:iCs/>
                <w:sz w:val="23"/>
                <w:szCs w:val="23"/>
              </w:rPr>
            </w:pPr>
            <w:r>
              <w:rPr>
                <w:i/>
                <w:iCs/>
                <w:sz w:val="23"/>
                <w:szCs w:val="23"/>
              </w:rPr>
              <w:t xml:space="preserve">Free text response to question 30 – please outline in no more than 150 words. </w:t>
            </w:r>
          </w:p>
          <w:p w:rsidR="00EC6BD4" w:rsidRPr="00F75EF1" w:rsidRDefault="00EC6BD4" w:rsidP="00162E1E">
            <w:pPr>
              <w:pStyle w:val="Default"/>
              <w:rPr>
                <w:iCs/>
              </w:rPr>
            </w:pPr>
          </w:p>
          <w:p w:rsidR="00EC6BD4" w:rsidRPr="00F75EF1" w:rsidRDefault="004E6336" w:rsidP="00162E1E">
            <w:pPr>
              <w:pStyle w:val="Default"/>
              <w:rPr>
                <w:iCs/>
              </w:rPr>
            </w:pPr>
            <w:r>
              <w:rPr>
                <w:iCs/>
              </w:rPr>
              <w:t xml:space="preserve">N/A </w:t>
            </w: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rPr>
                <w:iCs/>
              </w:rPr>
            </w:pPr>
          </w:p>
          <w:p w:rsidR="00EC6BD4" w:rsidRPr="00F75EF1" w:rsidRDefault="00EC6BD4" w:rsidP="00162E1E">
            <w:pPr>
              <w:pStyle w:val="Default"/>
            </w:pPr>
          </w:p>
          <w:p w:rsidR="00EC6BD4" w:rsidRDefault="00EC6BD4" w:rsidP="00162E1E">
            <w:pPr>
              <w:pStyle w:val="Default"/>
              <w:rPr>
                <w:sz w:val="23"/>
                <w:szCs w:val="23"/>
              </w:rPr>
            </w:pPr>
          </w:p>
        </w:tc>
      </w:tr>
      <w:tr w:rsidR="00EC6BD4" w:rsidTr="00162E1E">
        <w:trPr>
          <w:trHeight w:val="295"/>
        </w:trPr>
        <w:tc>
          <w:tcPr>
            <w:tcW w:w="9242" w:type="dxa"/>
            <w:gridSpan w:val="7"/>
          </w:tcPr>
          <w:p w:rsidR="00EC6BD4" w:rsidRDefault="00EC6BD4" w:rsidP="00162E1E">
            <w:pPr>
              <w:pStyle w:val="Default"/>
              <w:rPr>
                <w:sz w:val="23"/>
                <w:szCs w:val="23"/>
              </w:rPr>
            </w:pPr>
            <w:r>
              <w:rPr>
                <w:b/>
                <w:bCs/>
                <w:sz w:val="23"/>
                <w:szCs w:val="23"/>
              </w:rPr>
              <w:t xml:space="preserve">Future Schemes or Wider Initiatives </w:t>
            </w:r>
          </w:p>
          <w:p w:rsidR="00EC6BD4" w:rsidRDefault="00EC6BD4" w:rsidP="00162E1E">
            <w:pPr>
              <w:pStyle w:val="Default"/>
              <w:rPr>
                <w:sz w:val="23"/>
                <w:szCs w:val="23"/>
              </w:rPr>
            </w:pPr>
          </w:p>
        </w:tc>
      </w:tr>
      <w:tr w:rsidR="00EC6BD4" w:rsidTr="00162E1E">
        <w:trPr>
          <w:trHeight w:val="561"/>
        </w:trPr>
        <w:tc>
          <w:tcPr>
            <w:tcW w:w="648" w:type="dxa"/>
            <w:gridSpan w:val="2"/>
          </w:tcPr>
          <w:p w:rsidR="00EC6BD4" w:rsidRDefault="00EC6BD4" w:rsidP="00162E1E">
            <w:pPr>
              <w:pStyle w:val="Default"/>
              <w:rPr>
                <w:bCs/>
              </w:rPr>
            </w:pPr>
            <w:r>
              <w:rPr>
                <w:bCs/>
              </w:rPr>
              <w:t>31</w:t>
            </w:r>
          </w:p>
        </w:tc>
        <w:tc>
          <w:tcPr>
            <w:tcW w:w="8594" w:type="dxa"/>
            <w:gridSpan w:val="5"/>
          </w:tcPr>
          <w:p w:rsidR="00EC6BD4" w:rsidRDefault="00EC6BD4" w:rsidP="00162E1E">
            <w:pPr>
              <w:pStyle w:val="Default"/>
              <w:rPr>
                <w:sz w:val="23"/>
                <w:szCs w:val="23"/>
              </w:rPr>
            </w:pPr>
            <w:r>
              <w:rPr>
                <w:sz w:val="23"/>
                <w:szCs w:val="23"/>
              </w:rPr>
              <w:t>Please outline any future schemes or wider initiatives not covered above that your local authority has carried out or is planning to undertake to improve the energy efficiency of residential accommodation or businesses in your area, for example, within your Local Enterprise Partnership (</w:t>
            </w:r>
            <w:proofErr w:type="spellStart"/>
            <w:r>
              <w:rPr>
                <w:sz w:val="23"/>
                <w:szCs w:val="23"/>
              </w:rPr>
              <w:t>LEP</w:t>
            </w:r>
            <w:proofErr w:type="spellEnd"/>
            <w:r>
              <w:rPr>
                <w:sz w:val="23"/>
                <w:szCs w:val="23"/>
              </w:rPr>
              <w:t xml:space="preserve">) Energy Strategy (if you do not plan any future schemes currently, please enter ‘N/A’). </w:t>
            </w:r>
          </w:p>
          <w:p w:rsidR="00EC6BD4" w:rsidRDefault="00EC6BD4" w:rsidP="00162E1E">
            <w:pPr>
              <w:pStyle w:val="Default"/>
              <w:rPr>
                <w:sz w:val="23"/>
                <w:szCs w:val="23"/>
              </w:rPr>
            </w:pPr>
          </w:p>
        </w:tc>
      </w:tr>
      <w:tr w:rsidR="00EC6BD4" w:rsidTr="00162E1E">
        <w:trPr>
          <w:trHeight w:val="561"/>
        </w:trPr>
        <w:tc>
          <w:tcPr>
            <w:tcW w:w="9242" w:type="dxa"/>
            <w:gridSpan w:val="7"/>
            <w:tcBorders>
              <w:bottom w:val="single" w:sz="4" w:space="0" w:color="auto"/>
            </w:tcBorders>
          </w:tcPr>
          <w:p w:rsidR="00EC6BD4" w:rsidRDefault="00EC6BD4" w:rsidP="00162E1E">
            <w:pPr>
              <w:pStyle w:val="Default"/>
              <w:rPr>
                <w:i/>
                <w:iCs/>
                <w:sz w:val="23"/>
                <w:szCs w:val="23"/>
              </w:rPr>
            </w:pPr>
            <w:r>
              <w:rPr>
                <w:i/>
                <w:iCs/>
                <w:sz w:val="23"/>
                <w:szCs w:val="23"/>
              </w:rPr>
              <w:t>Free text response to question 31 - please outline in no more than 500 words</w:t>
            </w:r>
          </w:p>
          <w:p w:rsidR="00EC6BD4" w:rsidRDefault="00EC6BD4" w:rsidP="00162E1E">
            <w:pPr>
              <w:pStyle w:val="Default"/>
              <w:rPr>
                <w:i/>
                <w:iCs/>
                <w:sz w:val="23"/>
                <w:szCs w:val="23"/>
              </w:rPr>
            </w:pPr>
          </w:p>
          <w:p w:rsidR="00EC6BD4" w:rsidRDefault="00EC6BD4" w:rsidP="00162E1E">
            <w:pPr>
              <w:pStyle w:val="Default"/>
              <w:rPr>
                <w:i/>
                <w:iCs/>
                <w:sz w:val="23"/>
                <w:szCs w:val="23"/>
              </w:rPr>
            </w:pPr>
          </w:p>
          <w:p w:rsidR="00EC6BD4" w:rsidRDefault="00EC6BD4" w:rsidP="00162E1E">
            <w:pPr>
              <w:pStyle w:val="Default"/>
              <w:rPr>
                <w:i/>
                <w:iCs/>
                <w:sz w:val="23"/>
                <w:szCs w:val="23"/>
              </w:rPr>
            </w:pPr>
          </w:p>
          <w:p w:rsidR="00EC6BD4" w:rsidRDefault="00EC6BD4" w:rsidP="00162E1E">
            <w:pPr>
              <w:pStyle w:val="Default"/>
              <w:rPr>
                <w:i/>
                <w:iCs/>
                <w:sz w:val="23"/>
                <w:szCs w:val="23"/>
              </w:rPr>
            </w:pPr>
          </w:p>
          <w:p w:rsidR="00EC6BD4" w:rsidRDefault="00EC6BD4" w:rsidP="00162E1E">
            <w:pPr>
              <w:pStyle w:val="Default"/>
              <w:rPr>
                <w:i/>
                <w:iCs/>
                <w:sz w:val="23"/>
                <w:szCs w:val="23"/>
              </w:rPr>
            </w:pPr>
          </w:p>
          <w:p w:rsidR="00EC6BD4" w:rsidRDefault="00EC6BD4" w:rsidP="00162E1E">
            <w:pPr>
              <w:pStyle w:val="Default"/>
              <w:rPr>
                <w:i/>
                <w:iCs/>
                <w:sz w:val="23"/>
                <w:szCs w:val="23"/>
              </w:rPr>
            </w:pPr>
          </w:p>
          <w:p w:rsidR="00EC6BD4" w:rsidRDefault="00EC6BD4" w:rsidP="00162E1E">
            <w:pPr>
              <w:pStyle w:val="Default"/>
              <w:rPr>
                <w:sz w:val="23"/>
                <w:szCs w:val="23"/>
              </w:rPr>
            </w:pPr>
            <w:r>
              <w:rPr>
                <w:i/>
                <w:iCs/>
                <w:sz w:val="23"/>
                <w:szCs w:val="23"/>
              </w:rPr>
              <w:lastRenderedPageBreak/>
              <w:t xml:space="preserve"> </w:t>
            </w:r>
          </w:p>
          <w:p w:rsidR="00EC6BD4" w:rsidRDefault="00EC6BD4" w:rsidP="00162E1E">
            <w:pPr>
              <w:pStyle w:val="Default"/>
              <w:rPr>
                <w:sz w:val="23"/>
                <w:szCs w:val="23"/>
              </w:rPr>
            </w:pPr>
          </w:p>
        </w:tc>
      </w:tr>
    </w:tbl>
    <w:p w:rsidR="00725660" w:rsidRDefault="00725660"/>
    <w:p w:rsidR="007E4D4E" w:rsidRDefault="007E4D4E"/>
    <w:p w:rsidR="007E4D4E" w:rsidRDefault="00E83038">
      <w:r>
        <w:t xml:space="preserve">End </w:t>
      </w:r>
    </w:p>
    <w:sectPr w:rsidR="007E4D4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2CC" w:rsidRDefault="003162CC" w:rsidP="0071180E">
      <w:pPr>
        <w:spacing w:after="0" w:line="240" w:lineRule="auto"/>
      </w:pPr>
      <w:r>
        <w:separator/>
      </w:r>
    </w:p>
  </w:endnote>
  <w:endnote w:type="continuationSeparator" w:id="0">
    <w:p w:rsidR="003162CC" w:rsidRDefault="003162CC" w:rsidP="00711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2CC" w:rsidRDefault="003162CC" w:rsidP="0071180E">
      <w:pPr>
        <w:spacing w:after="0" w:line="240" w:lineRule="auto"/>
      </w:pPr>
      <w:r>
        <w:separator/>
      </w:r>
    </w:p>
  </w:footnote>
  <w:footnote w:type="continuationSeparator" w:id="0">
    <w:p w:rsidR="003162CC" w:rsidRDefault="003162CC" w:rsidP="00711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180E" w:rsidRPr="0071180E" w:rsidRDefault="0071180E" w:rsidP="0071180E">
    <w:pPr>
      <w:pStyle w:val="Header"/>
    </w:pPr>
    <w:r>
      <w:rPr>
        <w:sz w:val="52"/>
        <w:szCs w:val="52"/>
      </w:rPr>
      <w:t>HECA Reporting 2019 Questions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470FB"/>
    <w:multiLevelType w:val="hybridMultilevel"/>
    <w:tmpl w:val="A862F9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76401242"/>
    <w:multiLevelType w:val="hybridMultilevel"/>
    <w:tmpl w:val="06F1364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0E"/>
    <w:rsid w:val="000C489C"/>
    <w:rsid w:val="0015215C"/>
    <w:rsid w:val="00181160"/>
    <w:rsid w:val="001B2F9C"/>
    <w:rsid w:val="001D3B64"/>
    <w:rsid w:val="001E1912"/>
    <w:rsid w:val="003162CC"/>
    <w:rsid w:val="00374928"/>
    <w:rsid w:val="003C1847"/>
    <w:rsid w:val="00423476"/>
    <w:rsid w:val="004E6336"/>
    <w:rsid w:val="004E797F"/>
    <w:rsid w:val="005129D1"/>
    <w:rsid w:val="00514B50"/>
    <w:rsid w:val="0062086A"/>
    <w:rsid w:val="006C4FF6"/>
    <w:rsid w:val="006D714B"/>
    <w:rsid w:val="0071180E"/>
    <w:rsid w:val="00725660"/>
    <w:rsid w:val="00761AC6"/>
    <w:rsid w:val="00774679"/>
    <w:rsid w:val="00774AA1"/>
    <w:rsid w:val="007D44B0"/>
    <w:rsid w:val="007E4D4E"/>
    <w:rsid w:val="008227CF"/>
    <w:rsid w:val="00896CFF"/>
    <w:rsid w:val="00942F00"/>
    <w:rsid w:val="009C411E"/>
    <w:rsid w:val="00A608DA"/>
    <w:rsid w:val="00A760BB"/>
    <w:rsid w:val="00AD6CDC"/>
    <w:rsid w:val="00C9181F"/>
    <w:rsid w:val="00CA7315"/>
    <w:rsid w:val="00D0545B"/>
    <w:rsid w:val="00D15333"/>
    <w:rsid w:val="00D72A29"/>
    <w:rsid w:val="00DF5BB9"/>
    <w:rsid w:val="00E356F0"/>
    <w:rsid w:val="00E359A6"/>
    <w:rsid w:val="00E6512B"/>
    <w:rsid w:val="00E83038"/>
    <w:rsid w:val="00EC6BD4"/>
    <w:rsid w:val="00F1643E"/>
    <w:rsid w:val="00F25F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3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80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1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80E"/>
  </w:style>
  <w:style w:type="paragraph" w:styleId="Footer">
    <w:name w:val="footer"/>
    <w:basedOn w:val="Normal"/>
    <w:link w:val="FooterChar"/>
    <w:uiPriority w:val="99"/>
    <w:unhideWhenUsed/>
    <w:rsid w:val="00711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80E"/>
  </w:style>
  <w:style w:type="table" w:styleId="TableGrid">
    <w:name w:val="Table Grid"/>
    <w:basedOn w:val="TableNormal"/>
    <w:uiPriority w:val="59"/>
    <w:rsid w:val="00725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303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E8303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8303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1180E"/>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18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80E"/>
  </w:style>
  <w:style w:type="paragraph" w:styleId="Footer">
    <w:name w:val="footer"/>
    <w:basedOn w:val="Normal"/>
    <w:link w:val="FooterChar"/>
    <w:uiPriority w:val="99"/>
    <w:unhideWhenUsed/>
    <w:rsid w:val="007118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80E"/>
  </w:style>
  <w:style w:type="table" w:styleId="TableGrid">
    <w:name w:val="Table Grid"/>
    <w:basedOn w:val="TableNormal"/>
    <w:uiPriority w:val="59"/>
    <w:rsid w:val="00725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8303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E830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741337">
      <w:bodyDiv w:val="1"/>
      <w:marLeft w:val="0"/>
      <w:marRight w:val="0"/>
      <w:marTop w:val="0"/>
      <w:marBottom w:val="0"/>
      <w:divBdr>
        <w:top w:val="none" w:sz="0" w:space="0" w:color="auto"/>
        <w:left w:val="none" w:sz="0" w:space="0" w:color="auto"/>
        <w:bottom w:val="none" w:sz="0" w:space="0" w:color="auto"/>
        <w:right w:val="none" w:sz="0" w:space="0" w:color="auto"/>
      </w:divBdr>
    </w:div>
    <w:div w:id="107878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rotherham.gov.uk/downloads/download/56/energy_and_climate_change" TargetMode="External"/><Relationship Id="rId4" Type="http://schemas.microsoft.com/office/2007/relationships/stylesWithEffects" Target="stylesWithEffects.xml"/><Relationship Id="rId9" Type="http://schemas.openxmlformats.org/officeDocument/2006/relationships/hyperlink" Target="https://www.gov.uk/government/publications/guidance-to-english-energy-conservation-authorities-the-home-energy-conservation-act-19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90AA50-70D1-4031-BDE9-6A9033F52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2635</Words>
  <Characters>15021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17621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Maplethorpe, Paul</dc:creator>
  <cp:lastModifiedBy>Maplethorpe, Paul</cp:lastModifiedBy>
  <cp:revision>2</cp:revision>
  <dcterms:created xsi:type="dcterms:W3CDTF">2019-05-31T08:15:00Z</dcterms:created>
  <dcterms:modified xsi:type="dcterms:W3CDTF">2019-05-31T08:15:00Z</dcterms:modified>
</cp:coreProperties>
</file>